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143F12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143F1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143F12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143F12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</w:t>
      </w:r>
      <w:r w:rsidR="00A20381">
        <w:rPr>
          <w:sz w:val="28"/>
          <w:szCs w:val="28"/>
        </w:rPr>
        <w:t>)</w:t>
      </w:r>
      <w:r w:rsidR="00431955" w:rsidRPr="009B3B54">
        <w:rPr>
          <w:sz w:val="28"/>
          <w:szCs w:val="28"/>
        </w:rPr>
        <w:t>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DA66AB" w:rsidRDefault="00DA66AB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 w:rsidRPr="00DA66AB">
        <w:rPr>
          <w:b/>
          <w:sz w:val="28"/>
          <w:szCs w:val="28"/>
        </w:rPr>
        <w:t xml:space="preserve">специалиста 1 разряда </w:t>
      </w:r>
    </w:p>
    <w:p w:rsidR="00DA66AB" w:rsidRDefault="00DA66AB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 w:rsidRPr="00DA66AB">
        <w:rPr>
          <w:b/>
          <w:sz w:val="28"/>
          <w:szCs w:val="28"/>
        </w:rPr>
        <w:t xml:space="preserve">отдела кассового обслуживания исполнения бюджетов 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180C1F" w:rsidRDefault="0017693D" w:rsidP="006119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>)</w:t>
      </w:r>
    </w:p>
    <w:p w:rsidR="00611991" w:rsidRDefault="00611991" w:rsidP="00143F12">
      <w:pPr>
        <w:rPr>
          <w:b/>
          <w:sz w:val="28"/>
          <w:szCs w:val="28"/>
        </w:rPr>
      </w:pP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143F12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143F12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DA66AB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профессионального образования</w:t>
      </w:r>
      <w:r w:rsidR="00D70A3D">
        <w:rPr>
          <w:rFonts w:ascii="Times New Roman" w:hAnsi="Times New Roman" w:cs="Times New Roman"/>
          <w:sz w:val="28"/>
          <w:szCs w:val="28"/>
        </w:rPr>
        <w:t>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2631FD" w:rsidRDefault="002631FD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631FD">
        <w:rPr>
          <w:sz w:val="28"/>
          <w:szCs w:val="28"/>
        </w:rPr>
        <w:t>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в области информационно - коммуникационных технологий, знание основ информационной безопасности и защиты информации; знание основных положений законодательства о персональных данных; знание общих принципов функционирования системы электронного документооборота; знание  основных положений законодательства об электронной подписи; знание по применению персонального компьютера</w:t>
      </w:r>
      <w:r>
        <w:rPr>
          <w:sz w:val="28"/>
          <w:szCs w:val="28"/>
        </w:rPr>
        <w:t>.</w:t>
      </w:r>
    </w:p>
    <w:p w:rsidR="00DA66AB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</w:r>
      <w:r w:rsidR="00DA66AB">
        <w:rPr>
          <w:sz w:val="28"/>
          <w:szCs w:val="28"/>
        </w:rPr>
        <w:t>н</w:t>
      </w:r>
      <w:r w:rsidRPr="005B0440">
        <w:rPr>
          <w:sz w:val="28"/>
          <w:szCs w:val="28"/>
        </w:rPr>
        <w:t>аличие базовых умений:</w:t>
      </w:r>
      <w:r w:rsidR="002F62F4" w:rsidRPr="005B0440">
        <w:rPr>
          <w:sz w:val="28"/>
          <w:szCs w:val="28"/>
        </w:rPr>
        <w:t xml:space="preserve"> </w:t>
      </w:r>
    </w:p>
    <w:p w:rsidR="008077DF" w:rsidRPr="005B0440" w:rsidRDefault="00DA66AB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077DF" w:rsidRPr="005B0440">
        <w:rPr>
          <w:rFonts w:eastAsiaTheme="minorHAnsi"/>
          <w:sz w:val="28"/>
          <w:szCs w:val="28"/>
          <w:lang w:eastAsia="en-US"/>
        </w:rPr>
        <w:t xml:space="preserve">мыслить системно (стратегически); </w:t>
      </w:r>
      <w:r>
        <w:rPr>
          <w:rFonts w:eastAsiaTheme="minorHAnsi"/>
          <w:sz w:val="28"/>
          <w:szCs w:val="28"/>
          <w:lang w:eastAsia="en-US"/>
        </w:rPr>
        <w:t xml:space="preserve">умение </w:t>
      </w:r>
      <w:r w:rsidR="008077DF" w:rsidRPr="005B0440">
        <w:rPr>
          <w:rFonts w:eastAsiaTheme="minorHAnsi"/>
          <w:sz w:val="28"/>
          <w:szCs w:val="28"/>
          <w:lang w:eastAsia="en-US"/>
        </w:rPr>
        <w:t>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="008077DF"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="008077DF" w:rsidRPr="005B0440">
        <w:rPr>
          <w:sz w:val="28"/>
          <w:szCs w:val="28"/>
        </w:rPr>
        <w:t>умения по применению персонального компьютера</w:t>
      </w:r>
      <w:r>
        <w:rPr>
          <w:sz w:val="28"/>
          <w:szCs w:val="28"/>
        </w:rPr>
        <w:t xml:space="preserve"> и информационных систем</w:t>
      </w:r>
      <w:r w:rsidR="008077DF" w:rsidRPr="005B0440">
        <w:rPr>
          <w:sz w:val="28"/>
          <w:szCs w:val="28"/>
        </w:rPr>
        <w:t>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</w:t>
      </w:r>
      <w:r w:rsidR="00902568" w:rsidRPr="00924637">
        <w:rPr>
          <w:sz w:val="28"/>
          <w:szCs w:val="28"/>
        </w:rPr>
        <w:t>анкета</w:t>
      </w:r>
      <w:r w:rsidR="00902568">
        <w:rPr>
          <w:sz w:val="28"/>
          <w:szCs w:val="28"/>
        </w:rPr>
        <w:t xml:space="preserve"> </w:t>
      </w:r>
      <w:r w:rsidR="00902568" w:rsidRPr="00273E04">
        <w:rPr>
          <w:bCs/>
          <w:sz w:val="28"/>
          <w:szCs w:val="28"/>
        </w:rPr>
        <w:t xml:space="preserve">по форме, </w:t>
      </w:r>
      <w:r w:rsidR="00902568" w:rsidRPr="00547257">
        <w:rPr>
          <w:bCs/>
          <w:sz w:val="28"/>
          <w:szCs w:val="28"/>
        </w:rPr>
        <w:t xml:space="preserve">утвержденной Указом Президента Российской Федерации от 10 октября 2024 г. № 870 </w:t>
      </w:r>
      <w:hyperlink r:id="rId8" w:history="1"/>
      <w:hyperlink r:id="rId9" w:history="1"/>
      <w:r w:rsidR="00902568" w:rsidRPr="00273E04">
        <w:rPr>
          <w:bCs/>
          <w:sz w:val="28"/>
          <w:szCs w:val="28"/>
        </w:rPr>
        <w:t>с фотографией</w:t>
      </w:r>
      <w:r w:rsidR="00902568">
        <w:rPr>
          <w:bCs/>
          <w:sz w:val="28"/>
          <w:szCs w:val="28"/>
        </w:rPr>
        <w:t xml:space="preserve">, </w:t>
      </w:r>
      <w:r w:rsidRPr="00924637">
        <w:rPr>
          <w:sz w:val="28"/>
          <w:szCs w:val="28"/>
        </w:rPr>
        <w:t>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</w:t>
      </w:r>
      <w:r w:rsidR="00902568" w:rsidRPr="00547257">
        <w:rPr>
          <w:bCs/>
          <w:sz w:val="28"/>
          <w:szCs w:val="28"/>
        </w:rPr>
        <w:t xml:space="preserve">Указом Президента Российской Федерации от 10 октября 2024 г. № 870 </w:t>
      </w:r>
      <w:hyperlink r:id="rId10" w:history="1"/>
      <w:hyperlink r:id="rId11" w:history="1"/>
      <w:r w:rsidR="00902568" w:rsidRPr="00273E04">
        <w:rPr>
          <w:bCs/>
          <w:sz w:val="28"/>
          <w:szCs w:val="28"/>
        </w:rPr>
        <w:t>с фотографией</w:t>
      </w:r>
      <w:r w:rsidR="00CD119E" w:rsidRPr="00273E04">
        <w:rPr>
          <w:bCs/>
          <w:sz w:val="28"/>
          <w:szCs w:val="28"/>
        </w:rPr>
        <w:t>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E96181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C26FCA">
        <w:rPr>
          <w:sz w:val="28"/>
          <w:szCs w:val="28"/>
        </w:rPr>
        <w:t>6 ноября</w:t>
      </w:r>
      <w:r w:rsidR="00E96181">
        <w:rPr>
          <w:sz w:val="28"/>
          <w:szCs w:val="28"/>
        </w:rPr>
        <w:t xml:space="preserve"> 202</w:t>
      </w:r>
      <w:r w:rsidR="00902568">
        <w:rPr>
          <w:sz w:val="28"/>
          <w:szCs w:val="28"/>
        </w:rPr>
        <w:t>5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4E72A6">
        <w:rPr>
          <w:sz w:val="28"/>
          <w:szCs w:val="28"/>
        </w:rPr>
        <w:t>7</w:t>
      </w:r>
      <w:r w:rsidR="00C26FCA">
        <w:rPr>
          <w:sz w:val="28"/>
          <w:szCs w:val="28"/>
        </w:rPr>
        <w:t xml:space="preserve"> ноября</w:t>
      </w:r>
      <w:r w:rsidR="00E96181">
        <w:rPr>
          <w:sz w:val="28"/>
          <w:szCs w:val="28"/>
        </w:rPr>
        <w:t xml:space="preserve"> 202</w:t>
      </w:r>
      <w:r w:rsidR="00902568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</w:t>
      </w:r>
      <w:proofErr w:type="gramStart"/>
      <w:r w:rsidRPr="002F057A">
        <w:rPr>
          <w:sz w:val="28"/>
          <w:szCs w:val="28"/>
        </w:rPr>
        <w:t>27</w:t>
      </w:r>
      <w:proofErr w:type="gramEnd"/>
      <w:r w:rsidRPr="002F057A">
        <w:rPr>
          <w:sz w:val="28"/>
          <w:szCs w:val="28"/>
        </w:rPr>
        <w:t xml:space="preserve">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E25AE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Свиридова Ирина Владимировна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 w:rsidR="000F788F"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E25AEF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Убадуллаева Юлия Руслановна</w:t>
      </w:r>
      <w:r w:rsidR="002B70AA">
        <w:rPr>
          <w:sz w:val="28"/>
          <w:szCs w:val="28"/>
        </w:rPr>
        <w:t xml:space="preserve"> – </w:t>
      </w:r>
      <w:r>
        <w:rPr>
          <w:sz w:val="28"/>
          <w:szCs w:val="28"/>
        </w:rPr>
        <w:t>ведущий специалист-эксперт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(4012) 9</w:t>
      </w:r>
      <w:r w:rsidR="002B70AA">
        <w:rPr>
          <w:sz w:val="28"/>
          <w:szCs w:val="28"/>
        </w:rPr>
        <w:t>9</w:t>
      </w:r>
      <w:r w:rsidR="002B70AA" w:rsidRPr="002F057A">
        <w:rPr>
          <w:sz w:val="28"/>
          <w:szCs w:val="28"/>
        </w:rPr>
        <w:t>0-</w:t>
      </w:r>
      <w:r>
        <w:rPr>
          <w:sz w:val="28"/>
          <w:szCs w:val="28"/>
        </w:rPr>
        <w:t>698</w:t>
      </w:r>
      <w:r w:rsidR="002B70AA">
        <w:rPr>
          <w:sz w:val="28"/>
          <w:szCs w:val="28"/>
        </w:rPr>
        <w:t>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C26FCA">
        <w:rPr>
          <w:rFonts w:ascii="Times New Roman" w:hAnsi="Times New Roman" w:cs="Times New Roman"/>
          <w:sz w:val="28"/>
          <w:szCs w:val="28"/>
        </w:rPr>
        <w:t>11</w:t>
      </w:r>
      <w:r w:rsidR="00E96181">
        <w:rPr>
          <w:rFonts w:ascii="Times New Roman" w:hAnsi="Times New Roman" w:cs="Times New Roman"/>
          <w:sz w:val="28"/>
          <w:szCs w:val="28"/>
        </w:rPr>
        <w:t xml:space="preserve"> </w:t>
      </w:r>
      <w:r w:rsidR="00C26FCA">
        <w:rPr>
          <w:rFonts w:ascii="Times New Roman" w:hAnsi="Times New Roman" w:cs="Times New Roman"/>
          <w:sz w:val="28"/>
          <w:szCs w:val="28"/>
        </w:rPr>
        <w:t>ноября</w:t>
      </w:r>
      <w:r w:rsidR="00A419EB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>20</w:t>
      </w:r>
      <w:r w:rsidR="000B19B5" w:rsidRPr="000B19B5">
        <w:rPr>
          <w:rFonts w:ascii="Times New Roman" w:hAnsi="Times New Roman" w:cs="Times New Roman"/>
          <w:sz w:val="28"/>
          <w:szCs w:val="28"/>
        </w:rPr>
        <w:t>2</w:t>
      </w:r>
      <w:r w:rsidR="00902568">
        <w:rPr>
          <w:rFonts w:ascii="Times New Roman" w:hAnsi="Times New Roman" w:cs="Times New Roman"/>
          <w:sz w:val="28"/>
          <w:szCs w:val="28"/>
        </w:rPr>
        <w:t>5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_GoBack"/>
      <w:bookmarkEnd w:id="1"/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20381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01F08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3F12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0C1F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1FD"/>
    <w:rsid w:val="002638E1"/>
    <w:rsid w:val="0027166E"/>
    <w:rsid w:val="00272ACD"/>
    <w:rsid w:val="00272D1F"/>
    <w:rsid w:val="00273E04"/>
    <w:rsid w:val="00276383"/>
    <w:rsid w:val="00277134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939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E72A6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991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523A"/>
    <w:rsid w:val="00656B29"/>
    <w:rsid w:val="006608D0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C47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2568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3B54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381"/>
    <w:rsid w:val="00A207D1"/>
    <w:rsid w:val="00A21A0F"/>
    <w:rsid w:val="00A238B9"/>
    <w:rsid w:val="00A245A1"/>
    <w:rsid w:val="00A34F84"/>
    <w:rsid w:val="00A355E5"/>
    <w:rsid w:val="00A4096C"/>
    <w:rsid w:val="00A41912"/>
    <w:rsid w:val="00A419EB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04A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8707E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6FCA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0A3D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6AB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25AEF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6181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95B02D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9B9BD-770B-4768-9803-885BEC3A2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659</Words>
  <Characters>5855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6501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Убадуллаева Юлия Руслановна</cp:lastModifiedBy>
  <cp:revision>23</cp:revision>
  <cp:lastPrinted>2025-11-01T13:55:00Z</cp:lastPrinted>
  <dcterms:created xsi:type="dcterms:W3CDTF">2023-05-30T07:29:00Z</dcterms:created>
  <dcterms:modified xsi:type="dcterms:W3CDTF">2025-11-01T13:57:00Z</dcterms:modified>
</cp:coreProperties>
</file>