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7A4" w:rsidRDefault="00CE1FD2" w:rsidP="00840622">
      <w:pPr>
        <w:pStyle w:val="a3"/>
        <w:outlineLvl w:val="0"/>
      </w:pPr>
      <w:r>
        <w:t>Информация о</w:t>
      </w:r>
      <w:r w:rsidR="00E177A4">
        <w:t xml:space="preserve"> перечисления</w:t>
      </w:r>
      <w:r>
        <w:t>х</w:t>
      </w:r>
      <w:r w:rsidR="00E177A4">
        <w:t xml:space="preserve"> налогов</w:t>
      </w:r>
      <w:r w:rsidR="00305D9A">
        <w:t>,</w:t>
      </w:r>
      <w:r w:rsidR="00E177A4">
        <w:t xml:space="preserve"> сборов и иных платежей</w:t>
      </w:r>
    </w:p>
    <w:p w:rsidR="00E177A4" w:rsidRDefault="00E177A4">
      <w:pPr>
        <w:jc w:val="center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в бюджетную систему Российской Федерации</w:t>
      </w:r>
    </w:p>
    <w:p w:rsidR="00E177A4" w:rsidRDefault="00E177A4">
      <w:pPr>
        <w:jc w:val="center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на территории Калининградской области</w:t>
      </w:r>
    </w:p>
    <w:p w:rsidR="00E177A4" w:rsidRPr="0044546E" w:rsidRDefault="006410A8" w:rsidP="00771C38">
      <w:pPr>
        <w:jc w:val="center"/>
        <w:rPr>
          <w:b/>
          <w:bCs/>
          <w:i/>
          <w:iCs/>
          <w:sz w:val="28"/>
        </w:rPr>
      </w:pPr>
      <w:r w:rsidRPr="000B5073">
        <w:rPr>
          <w:b/>
          <w:bCs/>
          <w:i/>
          <w:iCs/>
          <w:sz w:val="28"/>
        </w:rPr>
        <w:t>за</w:t>
      </w:r>
      <w:r w:rsidR="00A77288" w:rsidRPr="003C12EC">
        <w:rPr>
          <w:b/>
          <w:bCs/>
          <w:i/>
          <w:iCs/>
          <w:sz w:val="28"/>
        </w:rPr>
        <w:t xml:space="preserve"> </w:t>
      </w:r>
      <w:r w:rsidR="004403B2" w:rsidRPr="00CD6F9C">
        <w:rPr>
          <w:b/>
          <w:bCs/>
          <w:i/>
          <w:iCs/>
          <w:sz w:val="28"/>
        </w:rPr>
        <w:t>9</w:t>
      </w:r>
      <w:r w:rsidR="00A77288" w:rsidRPr="003C12EC">
        <w:rPr>
          <w:b/>
          <w:bCs/>
          <w:i/>
          <w:iCs/>
          <w:sz w:val="28"/>
        </w:rPr>
        <w:t xml:space="preserve"> </w:t>
      </w:r>
      <w:r w:rsidR="004403B2">
        <w:rPr>
          <w:b/>
          <w:bCs/>
          <w:i/>
          <w:iCs/>
          <w:sz w:val="28"/>
        </w:rPr>
        <w:t>месяцев</w:t>
      </w:r>
      <w:r>
        <w:rPr>
          <w:b/>
          <w:bCs/>
          <w:i/>
          <w:iCs/>
          <w:sz w:val="28"/>
        </w:rPr>
        <w:t xml:space="preserve"> </w:t>
      </w:r>
      <w:r w:rsidR="00DA13D3">
        <w:rPr>
          <w:b/>
          <w:bCs/>
          <w:i/>
          <w:iCs/>
          <w:sz w:val="28"/>
        </w:rPr>
        <w:t xml:space="preserve"> </w:t>
      </w:r>
      <w:r w:rsidR="007C5F05">
        <w:rPr>
          <w:b/>
          <w:bCs/>
          <w:i/>
          <w:iCs/>
          <w:sz w:val="28"/>
        </w:rPr>
        <w:t>201</w:t>
      </w:r>
      <w:r w:rsidR="00C754F8" w:rsidRPr="00C91CEB">
        <w:rPr>
          <w:b/>
          <w:bCs/>
          <w:i/>
          <w:iCs/>
          <w:sz w:val="28"/>
        </w:rPr>
        <w:t>6</w:t>
      </w:r>
      <w:r w:rsidR="007C5F05">
        <w:rPr>
          <w:b/>
          <w:bCs/>
          <w:i/>
          <w:iCs/>
          <w:sz w:val="28"/>
        </w:rPr>
        <w:t xml:space="preserve"> год</w:t>
      </w:r>
      <w:r w:rsidR="00A77288">
        <w:rPr>
          <w:b/>
          <w:bCs/>
          <w:i/>
          <w:iCs/>
          <w:sz w:val="28"/>
        </w:rPr>
        <w:t>а</w:t>
      </w:r>
    </w:p>
    <w:p w:rsidR="009A74D3" w:rsidRDefault="009A74D3" w:rsidP="00771C38">
      <w:pPr>
        <w:jc w:val="center"/>
        <w:rPr>
          <w:b/>
          <w:bCs/>
          <w:i/>
          <w:iCs/>
          <w:sz w:val="28"/>
        </w:rPr>
      </w:pPr>
    </w:p>
    <w:p w:rsidR="00C152DF" w:rsidRPr="00C91CEB" w:rsidRDefault="00C152DF" w:rsidP="00771C38">
      <w:pPr>
        <w:jc w:val="center"/>
        <w:rPr>
          <w:b/>
          <w:bCs/>
          <w:i/>
          <w:iCs/>
          <w:sz w:val="28"/>
        </w:rPr>
      </w:pPr>
    </w:p>
    <w:p w:rsidR="00E177A4" w:rsidRDefault="006410A8">
      <w:pPr>
        <w:ind w:firstLine="709"/>
        <w:jc w:val="both"/>
      </w:pPr>
      <w:r>
        <w:t xml:space="preserve">За </w:t>
      </w:r>
      <w:r w:rsidR="00F36FE8">
        <w:t xml:space="preserve"> </w:t>
      </w:r>
      <w:r w:rsidR="00CD6F9C">
        <w:t>9</w:t>
      </w:r>
      <w:r w:rsidR="002E4A9D">
        <w:t xml:space="preserve"> </w:t>
      </w:r>
      <w:r w:rsidR="00CD6F9C">
        <w:t>месяцев</w:t>
      </w:r>
      <w:r w:rsidR="002E4A9D">
        <w:t xml:space="preserve"> </w:t>
      </w:r>
      <w:r w:rsidR="00E177A4">
        <w:t>20</w:t>
      </w:r>
      <w:r w:rsidR="002E4A9D">
        <w:t>1</w:t>
      </w:r>
      <w:r w:rsidR="00C91CEB" w:rsidRPr="00C91CEB">
        <w:t>4</w:t>
      </w:r>
      <w:r w:rsidR="000225CC" w:rsidRPr="000225CC">
        <w:t xml:space="preserve"> </w:t>
      </w:r>
      <w:r w:rsidR="001515BD" w:rsidRPr="001515BD">
        <w:t>-</w:t>
      </w:r>
      <w:r w:rsidR="000225CC" w:rsidRPr="000225CC">
        <w:t xml:space="preserve"> </w:t>
      </w:r>
      <w:r w:rsidR="00E177A4">
        <w:t>20</w:t>
      </w:r>
      <w:r w:rsidR="0033523A">
        <w:t>1</w:t>
      </w:r>
      <w:r w:rsidR="00C91CEB" w:rsidRPr="00C91CEB">
        <w:t>6</w:t>
      </w:r>
      <w:r w:rsidR="000225CC" w:rsidRPr="000225CC">
        <w:t xml:space="preserve"> </w:t>
      </w:r>
      <w:r w:rsidR="000225CC">
        <w:t>г</w:t>
      </w:r>
      <w:r w:rsidR="0044546E">
        <w:t>г.</w:t>
      </w:r>
      <w:r w:rsidR="00E177A4">
        <w:t xml:space="preserve"> в бюджетную систему Российской Федерации на территории Калининградской области перечислено:</w:t>
      </w:r>
    </w:p>
    <w:p w:rsidR="007A0A4E" w:rsidRDefault="007A0A4E">
      <w:pPr>
        <w:ind w:firstLine="709"/>
        <w:jc w:val="both"/>
      </w:pPr>
    </w:p>
    <w:p w:rsidR="00962726" w:rsidRPr="007A0A4E" w:rsidRDefault="007A0A4E" w:rsidP="007A0A4E">
      <w:pPr>
        <w:ind w:left="12743" w:firstLine="709"/>
        <w:jc w:val="center"/>
        <w:rPr>
          <w:i/>
        </w:rPr>
      </w:pPr>
      <w:r w:rsidRPr="007A0A4E">
        <w:rPr>
          <w:i/>
        </w:rPr>
        <w:t>Таблица 1</w:t>
      </w:r>
    </w:p>
    <w:tbl>
      <w:tblPr>
        <w:tblW w:w="14884" w:type="dxa"/>
        <w:tblInd w:w="-34" w:type="dxa"/>
        <w:tblLayout w:type="fixed"/>
        <w:tblLook w:val="0000"/>
      </w:tblPr>
      <w:tblGrid>
        <w:gridCol w:w="4253"/>
        <w:gridCol w:w="1692"/>
        <w:gridCol w:w="1001"/>
        <w:gridCol w:w="1560"/>
        <w:gridCol w:w="992"/>
        <w:gridCol w:w="850"/>
        <w:gridCol w:w="1560"/>
        <w:gridCol w:w="992"/>
        <w:gridCol w:w="926"/>
        <w:gridCol w:w="1058"/>
      </w:tblGrid>
      <w:tr w:rsidR="00EC224B" w:rsidTr="00F90E42">
        <w:trPr>
          <w:trHeight w:val="255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Default="00EC224B" w:rsidP="00C234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7F7C50" w:rsidRDefault="0017510E" w:rsidP="00C23430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9 </w:t>
            </w:r>
            <w:r>
              <w:rPr>
                <w:b/>
                <w:sz w:val="20"/>
                <w:szCs w:val="20"/>
              </w:rPr>
              <w:t>месяцев</w:t>
            </w:r>
            <w:r w:rsidR="00EC224B" w:rsidRPr="007F7C50">
              <w:rPr>
                <w:b/>
                <w:sz w:val="20"/>
                <w:szCs w:val="20"/>
              </w:rPr>
              <w:t xml:space="preserve"> 201</w:t>
            </w:r>
            <w:r w:rsidR="00EC224B" w:rsidRPr="007F7C50"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7F7C50" w:rsidRDefault="0017510E" w:rsidP="00C23430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 xml:space="preserve"> 9 месяцев</w:t>
            </w:r>
            <w:r w:rsidR="00EC224B" w:rsidRPr="007F7C50">
              <w:rPr>
                <w:b/>
                <w:sz w:val="20"/>
                <w:szCs w:val="20"/>
              </w:rPr>
              <w:t xml:space="preserve"> 201</w:t>
            </w:r>
            <w:r w:rsidR="00EC224B" w:rsidRPr="007F7C50"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F850E2" w:rsidRDefault="0017510E" w:rsidP="00C2343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</w:rPr>
              <w:t xml:space="preserve">9 месяцев </w:t>
            </w:r>
            <w:r w:rsidR="00EC224B">
              <w:rPr>
                <w:b/>
                <w:bCs/>
                <w:sz w:val="20"/>
                <w:szCs w:val="20"/>
              </w:rPr>
              <w:t xml:space="preserve"> 201</w:t>
            </w:r>
            <w:r w:rsidR="00EC224B">
              <w:rPr>
                <w:b/>
                <w:bCs/>
                <w:sz w:val="20"/>
                <w:szCs w:val="20"/>
                <w:lang w:val="en-US"/>
              </w:rPr>
              <w:t>6</w:t>
            </w:r>
          </w:p>
        </w:tc>
      </w:tr>
      <w:tr w:rsidR="00EC224B" w:rsidTr="00F90E42">
        <w:trPr>
          <w:trHeight w:val="450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24B" w:rsidRDefault="00EC224B" w:rsidP="00C23430">
            <w:pPr>
              <w:rPr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FD56C7" w:rsidRDefault="00EC224B" w:rsidP="00C23430">
            <w:pPr>
              <w:jc w:val="center"/>
              <w:rPr>
                <w:sz w:val="20"/>
                <w:szCs w:val="20"/>
              </w:rPr>
            </w:pPr>
            <w:r w:rsidRPr="00FD56C7">
              <w:rPr>
                <w:sz w:val="20"/>
                <w:szCs w:val="20"/>
              </w:rPr>
              <w:t>тыс. руб.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FD56C7" w:rsidRDefault="00EC224B" w:rsidP="00F90E42">
            <w:pPr>
              <w:jc w:val="center"/>
              <w:rPr>
                <w:sz w:val="20"/>
                <w:szCs w:val="20"/>
              </w:rPr>
            </w:pPr>
            <w:r w:rsidRPr="00FD56C7">
              <w:rPr>
                <w:sz w:val="20"/>
                <w:szCs w:val="20"/>
              </w:rPr>
              <w:t>Удельн</w:t>
            </w:r>
            <w:r w:rsidR="00F90E42">
              <w:rPr>
                <w:sz w:val="20"/>
                <w:szCs w:val="20"/>
              </w:rPr>
              <w:t xml:space="preserve">. </w:t>
            </w:r>
            <w:r w:rsidRPr="00FD56C7">
              <w:rPr>
                <w:sz w:val="20"/>
                <w:szCs w:val="20"/>
              </w:rPr>
              <w:t>вес, 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FD56C7" w:rsidRDefault="00EC224B" w:rsidP="00C23430">
            <w:pPr>
              <w:jc w:val="center"/>
              <w:rPr>
                <w:sz w:val="20"/>
                <w:szCs w:val="20"/>
              </w:rPr>
            </w:pPr>
            <w:r w:rsidRPr="00FD56C7">
              <w:rPr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FD56C7" w:rsidRDefault="00EC224B" w:rsidP="00F90E42">
            <w:pPr>
              <w:jc w:val="center"/>
              <w:rPr>
                <w:sz w:val="20"/>
                <w:szCs w:val="20"/>
              </w:rPr>
            </w:pPr>
            <w:r w:rsidRPr="00FD56C7">
              <w:rPr>
                <w:sz w:val="20"/>
                <w:szCs w:val="20"/>
              </w:rPr>
              <w:t>Удельн</w:t>
            </w:r>
            <w:r w:rsidR="00F90E42">
              <w:rPr>
                <w:sz w:val="20"/>
                <w:szCs w:val="20"/>
              </w:rPr>
              <w:t>.</w:t>
            </w:r>
            <w:r w:rsidRPr="00FD56C7">
              <w:rPr>
                <w:sz w:val="20"/>
                <w:szCs w:val="20"/>
              </w:rPr>
              <w:t xml:space="preserve"> вес,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C224B" w:rsidRPr="00FD56C7" w:rsidRDefault="00EC224B" w:rsidP="00C23430">
            <w:pPr>
              <w:jc w:val="center"/>
              <w:rPr>
                <w:sz w:val="20"/>
                <w:szCs w:val="20"/>
              </w:rPr>
            </w:pPr>
            <w:r w:rsidRPr="00FD56C7">
              <w:rPr>
                <w:sz w:val="20"/>
                <w:szCs w:val="20"/>
              </w:rPr>
              <w:t>В % к  20</w:t>
            </w:r>
            <w:r w:rsidRPr="00F90E42">
              <w:rPr>
                <w:sz w:val="20"/>
                <w:szCs w:val="20"/>
              </w:rPr>
              <w:t>14</w:t>
            </w:r>
            <w:r w:rsidRPr="00FD56C7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8D106C" w:rsidRDefault="00EC224B" w:rsidP="00C23430">
            <w:pPr>
              <w:jc w:val="center"/>
              <w:rPr>
                <w:bCs/>
                <w:sz w:val="20"/>
                <w:szCs w:val="20"/>
              </w:rPr>
            </w:pPr>
            <w:r w:rsidRPr="008D106C">
              <w:rPr>
                <w:bCs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F90E42" w:rsidRDefault="00F90E42" w:rsidP="00F90E4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Удельн.</w:t>
            </w:r>
            <w:r w:rsidR="00EC224B" w:rsidRPr="00F90E42">
              <w:rPr>
                <w:bCs/>
                <w:sz w:val="20"/>
                <w:szCs w:val="20"/>
              </w:rPr>
              <w:t xml:space="preserve"> вес, %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F90E42" w:rsidRDefault="00EC224B" w:rsidP="00C23430">
            <w:pPr>
              <w:jc w:val="center"/>
              <w:rPr>
                <w:bCs/>
                <w:sz w:val="20"/>
                <w:szCs w:val="20"/>
              </w:rPr>
            </w:pPr>
            <w:r w:rsidRPr="00F90E42">
              <w:rPr>
                <w:bCs/>
                <w:sz w:val="20"/>
                <w:szCs w:val="20"/>
              </w:rPr>
              <w:t>В % к  2014 г.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224B" w:rsidRPr="00F90E42" w:rsidRDefault="00EC224B" w:rsidP="00C23430">
            <w:pPr>
              <w:jc w:val="center"/>
              <w:rPr>
                <w:bCs/>
                <w:sz w:val="20"/>
                <w:szCs w:val="20"/>
              </w:rPr>
            </w:pPr>
            <w:r w:rsidRPr="00F90E42">
              <w:rPr>
                <w:bCs/>
                <w:sz w:val="20"/>
                <w:szCs w:val="20"/>
              </w:rPr>
              <w:t>В % к  2015 г.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Default="00EC224B" w:rsidP="00C234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49 007 896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48,5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40 227 323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82,1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49 085 212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45,8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100,2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122,0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Default="00EC224B" w:rsidP="00C234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 субъекта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18 497 571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18 798 080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101,6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20 524 912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19,1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111,0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109,2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Default="00EC224B" w:rsidP="00C234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Бюджеты местных образований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8 399 750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9 044 603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107,7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8 799 863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8,2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104,8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97,3</w:t>
            </w:r>
          </w:p>
        </w:tc>
      </w:tr>
      <w:tr w:rsidR="00EC224B" w:rsidTr="00F90E42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A71101" w:rsidRDefault="00EC224B" w:rsidP="00C23430">
            <w:pPr>
              <w:jc w:val="center"/>
              <w:rPr>
                <w:b/>
                <w:bCs/>
                <w:sz w:val="20"/>
                <w:szCs w:val="20"/>
              </w:rPr>
            </w:pPr>
            <w:r w:rsidRPr="00A71101">
              <w:rPr>
                <w:b/>
                <w:bCs/>
                <w:sz w:val="20"/>
                <w:szCs w:val="20"/>
              </w:rPr>
              <w:t>Бюджеты государственных внебюджетных фондов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25 064 702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27 164 694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108,4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28 784 957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26,9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114,8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106,0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Default="00EC224B" w:rsidP="00C234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в т.ч.: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A71101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 w:rsidRPr="00A71101">
              <w:rPr>
                <w:i/>
                <w:sz w:val="20"/>
                <w:szCs w:val="20"/>
              </w:rPr>
              <w:t xml:space="preserve">  Пенсионный фонд РФ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13 264 128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13 648 766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102,9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14 859 582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13,9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112,0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108,9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A71101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 w:rsidRPr="00A71101">
              <w:rPr>
                <w:i/>
                <w:sz w:val="20"/>
                <w:szCs w:val="20"/>
              </w:rPr>
              <w:t xml:space="preserve">  ФСС РФ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583 876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594 105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101,8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601 905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0,6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103,1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101,3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A71101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 w:rsidRPr="00A71101">
              <w:rPr>
                <w:i/>
                <w:sz w:val="20"/>
                <w:szCs w:val="20"/>
              </w:rPr>
              <w:t xml:space="preserve">  ФФОМС РФ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4 646 613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4,6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5 755 984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123,9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5 998 272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5,6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129,1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104,2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A71101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 w:rsidRPr="00A71101">
              <w:rPr>
                <w:i/>
                <w:sz w:val="20"/>
                <w:szCs w:val="20"/>
              </w:rPr>
              <w:t xml:space="preserve">  ТФОМС РФ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6 570 085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7 165 839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109,1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7 325 198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6,8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111,5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102,2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115394" w:rsidRDefault="00EC224B" w:rsidP="00C23430">
            <w:pPr>
              <w:jc w:val="center"/>
              <w:rPr>
                <w:b/>
                <w:sz w:val="20"/>
                <w:szCs w:val="20"/>
              </w:rPr>
            </w:pPr>
            <w:r w:rsidRPr="00115394"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  <w:t>по налоговым и неналоговым поступлениям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100 969 919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95 234 700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94,3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107 194 944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100,0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106,2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112,6</w:t>
            </w:r>
          </w:p>
        </w:tc>
      </w:tr>
      <w:tr w:rsidR="00EC224B" w:rsidRPr="00F55368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F55368" w:rsidRDefault="00EC224B" w:rsidP="00C23430">
            <w:pPr>
              <w:jc w:val="center"/>
              <w:rPr>
                <w:b/>
                <w:bCs/>
                <w:sz w:val="20"/>
                <w:szCs w:val="20"/>
              </w:rPr>
            </w:pPr>
            <w:r w:rsidRPr="00F55368">
              <w:rPr>
                <w:b/>
                <w:bCs/>
                <w:sz w:val="20"/>
                <w:szCs w:val="20"/>
              </w:rPr>
              <w:t>Кроме того: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</w:tr>
      <w:tr w:rsidR="00EC224B" w:rsidTr="00F90E42">
        <w:trPr>
          <w:trHeight w:val="115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4B" w:rsidRPr="00A71101" w:rsidRDefault="00EC224B" w:rsidP="00C23430">
            <w:pPr>
              <w:jc w:val="center"/>
              <w:rPr>
                <w:b/>
                <w:sz w:val="20"/>
                <w:szCs w:val="20"/>
              </w:rPr>
            </w:pPr>
            <w:r w:rsidRPr="00A71101">
              <w:rPr>
                <w:b/>
                <w:sz w:val="20"/>
                <w:szCs w:val="20"/>
              </w:rPr>
              <w:t>Безвозмездные поступления от других бюджетов бюджетной системы РФ, в т.ч.: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20 343 971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20 021 040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33 527 331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995C49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 w:rsidRPr="00A71101">
              <w:rPr>
                <w:i/>
                <w:sz w:val="20"/>
                <w:szCs w:val="20"/>
              </w:rPr>
              <w:t>- в бюджет субъекта</w:t>
            </w:r>
            <w:r w:rsidRPr="00995C49">
              <w:rPr>
                <w:i/>
                <w:sz w:val="20"/>
                <w:szCs w:val="20"/>
              </w:rPr>
              <w:t xml:space="preserve"> </w:t>
            </w:r>
            <w:r w:rsidRPr="00CA43B3">
              <w:rPr>
                <w:b/>
                <w:i/>
                <w:sz w:val="20"/>
                <w:szCs w:val="20"/>
              </w:rPr>
              <w:t>на счет 40101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6 884 906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2 960 687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1 074 961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A71101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- в бюджет субъекта, </w:t>
            </w:r>
            <w:r w:rsidRPr="00CA43B3">
              <w:rPr>
                <w:b/>
                <w:i/>
                <w:sz w:val="20"/>
                <w:szCs w:val="20"/>
              </w:rPr>
              <w:t xml:space="preserve">минуя </w:t>
            </w:r>
            <w:r>
              <w:rPr>
                <w:i/>
                <w:sz w:val="20"/>
                <w:szCs w:val="20"/>
              </w:rPr>
              <w:t>счет 40101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2 088 369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4 163 260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24 196 236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A71101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 w:rsidRPr="00A71101">
              <w:rPr>
                <w:i/>
                <w:sz w:val="20"/>
                <w:szCs w:val="20"/>
              </w:rPr>
              <w:t>- из бюджета субъекта в местные бюджеты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11 370 696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12 897 093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8 256 134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A71101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 w:rsidRPr="007F7C50">
              <w:rPr>
                <w:i/>
                <w:sz w:val="20"/>
                <w:szCs w:val="20"/>
              </w:rPr>
              <w:t xml:space="preserve">в местные бюджеты, </w:t>
            </w:r>
            <w:r w:rsidRPr="00CA43B3">
              <w:rPr>
                <w:b/>
                <w:i/>
                <w:sz w:val="20"/>
                <w:szCs w:val="20"/>
              </w:rPr>
              <w:t>минуя</w:t>
            </w:r>
            <w:r w:rsidRPr="007F7C50">
              <w:rPr>
                <w:i/>
                <w:sz w:val="20"/>
                <w:szCs w:val="20"/>
              </w:rPr>
              <w:t xml:space="preserve"> счет 40101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2 469 757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683B" w:rsidRDefault="0015683B" w:rsidP="00C23430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CA43B3" w:rsidRDefault="00CA43B3" w:rsidP="00C23430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EC224B" w:rsidRPr="00EC224B" w:rsidRDefault="00EC224B" w:rsidP="00C23430">
            <w:pPr>
              <w:jc w:val="center"/>
              <w:rPr>
                <w:b/>
                <w:i/>
                <w:sz w:val="20"/>
                <w:szCs w:val="20"/>
              </w:rPr>
            </w:pPr>
            <w:r w:rsidRPr="00EC224B">
              <w:rPr>
                <w:b/>
                <w:i/>
                <w:sz w:val="20"/>
                <w:szCs w:val="20"/>
              </w:rPr>
              <w:t xml:space="preserve">Перечисления для осуществления возврата (зачета) излишне уплаченных или излишне </w:t>
            </w:r>
            <w:r w:rsidRPr="00EC224B">
              <w:rPr>
                <w:b/>
                <w:i/>
                <w:sz w:val="20"/>
                <w:szCs w:val="20"/>
              </w:rPr>
              <w:lastRenderedPageBreak/>
              <w:t>взысканных сумм налогов</w:t>
            </w:r>
            <w:r w:rsidRPr="00EC224B">
              <w:rPr>
                <w:i/>
                <w:sz w:val="20"/>
                <w:szCs w:val="20"/>
              </w:rPr>
              <w:t xml:space="preserve">, </w:t>
            </w:r>
            <w:r w:rsidRPr="00EC224B">
              <w:rPr>
                <w:b/>
                <w:i/>
                <w:sz w:val="20"/>
                <w:szCs w:val="20"/>
              </w:rPr>
              <w:t>сборов и иных платежей (подкрепление счета 40101)</w:t>
            </w:r>
            <w:r w:rsidRPr="00EC224B">
              <w:rPr>
                <w:i/>
                <w:sz w:val="20"/>
                <w:szCs w:val="20"/>
              </w:rPr>
              <w:t>: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rFonts w:ascii="Arial CYR" w:hAnsi="Arial CYR" w:cs="Arial CYR"/>
                <w:b/>
                <w:bCs/>
                <w:i/>
                <w:sz w:val="20"/>
                <w:szCs w:val="20"/>
              </w:rPr>
            </w:pPr>
            <w:r w:rsidRPr="005B13B9">
              <w:rPr>
                <w:rFonts w:ascii="Arial CYR" w:hAnsi="Arial CYR" w:cs="Arial CYR"/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rFonts w:ascii="Arial CYR" w:hAnsi="Arial CYR" w:cs="Arial CYR"/>
                <w:b/>
                <w:bCs/>
                <w:i/>
                <w:sz w:val="20"/>
                <w:szCs w:val="20"/>
              </w:rPr>
            </w:pPr>
            <w:r w:rsidRPr="005B13B9">
              <w:rPr>
                <w:rFonts w:ascii="Arial CYR" w:hAnsi="Arial CYR" w:cs="Arial CYR"/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rFonts w:ascii="Arial CYR" w:hAnsi="Arial CYR" w:cs="Arial CYR"/>
                <w:b/>
                <w:bCs/>
                <w:i/>
                <w:sz w:val="20"/>
                <w:szCs w:val="20"/>
              </w:rPr>
            </w:pPr>
            <w:r w:rsidRPr="005B13B9">
              <w:rPr>
                <w:rFonts w:ascii="Arial CYR" w:hAnsi="Arial CYR" w:cs="Arial CYR"/>
                <w:b/>
                <w:bCs/>
                <w:i/>
                <w:sz w:val="20"/>
                <w:szCs w:val="20"/>
              </w:rPr>
              <w:t> 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8546B4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 w:rsidRPr="008546B4">
              <w:rPr>
                <w:i/>
                <w:sz w:val="20"/>
                <w:szCs w:val="20"/>
              </w:rPr>
              <w:lastRenderedPageBreak/>
              <w:t xml:space="preserve">   - из федерального бюджета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3 923 369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B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3 125 034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2 343 273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FF7649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 w:rsidRPr="00FF7649">
              <w:rPr>
                <w:i/>
                <w:sz w:val="20"/>
                <w:szCs w:val="20"/>
              </w:rPr>
              <w:t xml:space="preserve">   - из бюджета субъекта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4 994 306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B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8 582 831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1 536 687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FF7649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 w:rsidRPr="00FF7649">
              <w:rPr>
                <w:i/>
                <w:sz w:val="20"/>
                <w:szCs w:val="20"/>
              </w:rPr>
              <w:t xml:space="preserve">   - из местных бюджетов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2 058 862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iCs/>
                <w:sz w:val="20"/>
                <w:szCs w:val="20"/>
              </w:rPr>
            </w:pPr>
            <w:r w:rsidRPr="005B13B9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2 260 681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658 265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5B13B9">
              <w:rPr>
                <w:b/>
                <w:bCs/>
                <w:i/>
                <w:sz w:val="20"/>
                <w:szCs w:val="20"/>
              </w:rPr>
              <w:t> </w:t>
            </w:r>
          </w:p>
        </w:tc>
      </w:tr>
      <w:tr w:rsidR="00EC224B" w:rsidTr="00F90E42">
        <w:trPr>
          <w:trHeight w:val="2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24B" w:rsidRPr="00FF7649" w:rsidRDefault="00EC224B" w:rsidP="00C23430">
            <w:pPr>
              <w:jc w:val="center"/>
              <w:rPr>
                <w:i/>
                <w:sz w:val="20"/>
                <w:szCs w:val="20"/>
              </w:rPr>
            </w:pPr>
            <w:r w:rsidRPr="00FF7649">
              <w:rPr>
                <w:i/>
                <w:sz w:val="20"/>
                <w:szCs w:val="20"/>
              </w:rPr>
              <w:t>-из государственных внебюджетных фондов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4 387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rPr>
                <w:rFonts w:ascii="Arial CYR" w:hAnsi="Arial CYR" w:cs="Arial CYR"/>
                <w:i/>
                <w:sz w:val="20"/>
                <w:szCs w:val="20"/>
              </w:rPr>
            </w:pPr>
            <w:r w:rsidRPr="005B13B9">
              <w:rPr>
                <w:rFonts w:ascii="Arial CYR" w:hAnsi="Arial CYR" w:cs="Arial CYR"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108 135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rPr>
                <w:rFonts w:ascii="Arial CYR" w:hAnsi="Arial CYR" w:cs="Arial CYR"/>
                <w:i/>
                <w:sz w:val="20"/>
                <w:szCs w:val="20"/>
              </w:rPr>
            </w:pPr>
            <w:r w:rsidRPr="005B13B9">
              <w:rPr>
                <w:rFonts w:ascii="Arial CYR" w:hAnsi="Arial CYR" w:cs="Arial CYR"/>
                <w:i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rPr>
                <w:rFonts w:ascii="Arial CYR" w:hAnsi="Arial CYR" w:cs="Arial CYR"/>
                <w:i/>
                <w:sz w:val="20"/>
                <w:szCs w:val="20"/>
              </w:rPr>
            </w:pPr>
            <w:r w:rsidRPr="005B13B9">
              <w:rPr>
                <w:rFonts w:ascii="Arial CYR" w:hAnsi="Arial CYR" w:cs="Arial CYR"/>
                <w:i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jc w:val="center"/>
              <w:rPr>
                <w:i/>
                <w:sz w:val="20"/>
                <w:szCs w:val="20"/>
              </w:rPr>
            </w:pPr>
            <w:r w:rsidRPr="005B13B9">
              <w:rPr>
                <w:i/>
                <w:sz w:val="20"/>
                <w:szCs w:val="20"/>
              </w:rPr>
              <w:t>13 729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rPr>
                <w:rFonts w:ascii="Arial CYR" w:hAnsi="Arial CYR" w:cs="Arial CYR"/>
                <w:i/>
                <w:sz w:val="20"/>
                <w:szCs w:val="20"/>
              </w:rPr>
            </w:pPr>
            <w:r w:rsidRPr="005B13B9">
              <w:rPr>
                <w:rFonts w:ascii="Arial CYR" w:hAnsi="Arial CYR" w:cs="Arial CYR"/>
                <w:i/>
                <w:sz w:val="20"/>
                <w:szCs w:val="20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rPr>
                <w:rFonts w:ascii="Arial CYR" w:hAnsi="Arial CYR" w:cs="Arial CYR"/>
                <w:i/>
                <w:sz w:val="20"/>
                <w:szCs w:val="20"/>
              </w:rPr>
            </w:pPr>
            <w:r w:rsidRPr="005B13B9">
              <w:rPr>
                <w:rFonts w:ascii="Arial CYR" w:hAnsi="Arial CYR" w:cs="Arial CYR"/>
                <w:i/>
                <w:sz w:val="20"/>
                <w:szCs w:val="20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224B" w:rsidRPr="005B13B9" w:rsidRDefault="00EC224B">
            <w:pPr>
              <w:rPr>
                <w:rFonts w:ascii="Arial CYR" w:hAnsi="Arial CYR" w:cs="Arial CYR"/>
                <w:i/>
                <w:sz w:val="20"/>
                <w:szCs w:val="20"/>
              </w:rPr>
            </w:pPr>
            <w:r w:rsidRPr="005B13B9">
              <w:rPr>
                <w:rFonts w:ascii="Arial CYR" w:hAnsi="Arial CYR" w:cs="Arial CYR"/>
                <w:i/>
                <w:sz w:val="20"/>
                <w:szCs w:val="20"/>
              </w:rPr>
              <w:t> </w:t>
            </w:r>
          </w:p>
        </w:tc>
      </w:tr>
    </w:tbl>
    <w:p w:rsidR="007113C7" w:rsidRDefault="007113C7" w:rsidP="007113C7">
      <w:pPr>
        <w:pStyle w:val="21"/>
        <w:jc w:val="center"/>
      </w:pPr>
    </w:p>
    <w:p w:rsidR="00BF0533" w:rsidRDefault="00BF0533" w:rsidP="00BF0533">
      <w:pPr>
        <w:pStyle w:val="21"/>
        <w:ind w:left="720" w:firstLine="0"/>
      </w:pPr>
      <w:r>
        <w:rPr>
          <w:b/>
          <w:i/>
        </w:rPr>
        <w:t>*</w:t>
      </w:r>
      <w:r w:rsidRPr="00BF0533">
        <w:rPr>
          <w:b/>
          <w:i/>
        </w:rPr>
        <w:t>Справочно</w:t>
      </w:r>
      <w:r>
        <w:rPr>
          <w:b/>
          <w:i/>
        </w:rPr>
        <w:t xml:space="preserve"> </w:t>
      </w:r>
      <w:r w:rsidR="0002770A">
        <w:rPr>
          <w:b/>
          <w:i/>
        </w:rPr>
        <w:t xml:space="preserve">- </w:t>
      </w:r>
      <w:r>
        <w:rPr>
          <w:b/>
          <w:i/>
        </w:rPr>
        <w:t>за 9 мес. 201</w:t>
      </w:r>
      <w:r w:rsidR="00EC224B">
        <w:rPr>
          <w:b/>
          <w:i/>
          <w:lang w:val="en-US"/>
        </w:rPr>
        <w:t>6</w:t>
      </w:r>
      <w:r>
        <w:rPr>
          <w:b/>
          <w:i/>
        </w:rPr>
        <w:t xml:space="preserve"> года</w:t>
      </w:r>
      <w:r w:rsidRPr="00BF0533">
        <w:rPr>
          <w:b/>
          <w:i/>
        </w:rPr>
        <w:t xml:space="preserve">: </w:t>
      </w:r>
    </w:p>
    <w:p w:rsidR="00BF0533" w:rsidRPr="00801CA2" w:rsidRDefault="00BF0533" w:rsidP="00BF0533">
      <w:pPr>
        <w:numPr>
          <w:ilvl w:val="0"/>
          <w:numId w:val="13"/>
        </w:numPr>
        <w:jc w:val="both"/>
        <w:rPr>
          <w:i/>
        </w:rPr>
      </w:pPr>
      <w:r w:rsidRPr="00BF0533">
        <w:rPr>
          <w:b/>
          <w:i/>
        </w:rPr>
        <w:t xml:space="preserve">Перечислено акцизов со счета 40101 Уполномоченного УФК в бюджет субъекта - </w:t>
      </w:r>
      <w:r w:rsidR="00EC224B" w:rsidRPr="00EC224B">
        <w:rPr>
          <w:b/>
          <w:i/>
        </w:rPr>
        <w:t>2</w:t>
      </w:r>
      <w:r w:rsidRPr="009E6120">
        <w:rPr>
          <w:b/>
          <w:i/>
        </w:rPr>
        <w:t xml:space="preserve"> </w:t>
      </w:r>
      <w:r w:rsidR="00EC224B" w:rsidRPr="00EC224B">
        <w:rPr>
          <w:b/>
          <w:i/>
        </w:rPr>
        <w:t>313</w:t>
      </w:r>
      <w:r w:rsidRPr="009E6120">
        <w:rPr>
          <w:b/>
          <w:i/>
        </w:rPr>
        <w:t> </w:t>
      </w:r>
      <w:r w:rsidR="00EC224B" w:rsidRPr="00EC224B">
        <w:rPr>
          <w:b/>
          <w:i/>
        </w:rPr>
        <w:t>313</w:t>
      </w:r>
      <w:r w:rsidRPr="009E6120">
        <w:rPr>
          <w:b/>
          <w:i/>
        </w:rPr>
        <w:t xml:space="preserve"> тыс. руб</w:t>
      </w:r>
      <w:r>
        <w:rPr>
          <w:i/>
          <w:sz w:val="20"/>
          <w:szCs w:val="20"/>
        </w:rPr>
        <w:t>.</w:t>
      </w:r>
    </w:p>
    <w:p w:rsidR="00BF0533" w:rsidRPr="00F2276E" w:rsidRDefault="00BF0533" w:rsidP="00BF0533">
      <w:pPr>
        <w:pStyle w:val="21"/>
        <w:numPr>
          <w:ilvl w:val="0"/>
          <w:numId w:val="12"/>
        </w:numPr>
      </w:pPr>
      <w:r>
        <w:rPr>
          <w:b/>
          <w:i/>
        </w:rPr>
        <w:t>Перечислено акцизов н</w:t>
      </w:r>
      <w:r w:rsidRPr="002670FD">
        <w:rPr>
          <w:b/>
          <w:i/>
        </w:rPr>
        <w:t>а счет 40101</w:t>
      </w:r>
      <w:r>
        <w:rPr>
          <w:b/>
          <w:i/>
        </w:rPr>
        <w:t xml:space="preserve"> Уполномоченного </w:t>
      </w:r>
      <w:r w:rsidR="00654E67">
        <w:rPr>
          <w:b/>
          <w:i/>
        </w:rPr>
        <w:t>УФК</w:t>
      </w:r>
      <w:r>
        <w:rPr>
          <w:b/>
          <w:i/>
        </w:rPr>
        <w:t xml:space="preserve"> – 0 руб.</w:t>
      </w:r>
    </w:p>
    <w:p w:rsidR="0016347D" w:rsidRDefault="00F03A7C" w:rsidP="0016347D">
      <w:pPr>
        <w:ind w:left="720"/>
        <w:jc w:val="both"/>
      </w:pPr>
      <w:r w:rsidRPr="00BB19BA">
        <w:tab/>
      </w:r>
      <w:r w:rsidRPr="00BB19BA">
        <w:tab/>
      </w:r>
      <w:r w:rsidRPr="00BB19BA">
        <w:tab/>
      </w:r>
    </w:p>
    <w:p w:rsidR="0016347D" w:rsidRDefault="0016347D" w:rsidP="0016347D">
      <w:pPr>
        <w:ind w:firstLine="709"/>
        <w:jc w:val="both"/>
      </w:pPr>
      <w:r>
        <w:t>В структуре перечислений</w:t>
      </w:r>
      <w:r w:rsidRPr="00DF6301">
        <w:t xml:space="preserve"> (</w:t>
      </w:r>
      <w:r>
        <w:t xml:space="preserve">за исключением безвозмездных поступлений от других бюджетов бюджетной системы) в бюджетную систему РФ за </w:t>
      </w:r>
      <w:r w:rsidR="00BA2B75">
        <w:t xml:space="preserve">9 месяцев </w:t>
      </w:r>
      <w:r>
        <w:t>201</w:t>
      </w:r>
      <w:r w:rsidR="00C91CEB" w:rsidRPr="00C91CEB">
        <w:t>6</w:t>
      </w:r>
      <w:r>
        <w:t xml:space="preserve"> год</w:t>
      </w:r>
      <w:r w:rsidR="001D1EAE">
        <w:t>а</w:t>
      </w:r>
      <w:r>
        <w:t xml:space="preserve"> наибольший удельный вес занимают перечисления в федеральный бюджет – </w:t>
      </w:r>
      <w:r w:rsidRPr="002055BB">
        <w:t>4</w:t>
      </w:r>
      <w:r w:rsidR="00CC7A0D">
        <w:t>5,8</w:t>
      </w:r>
      <w:r>
        <w:t>%.</w:t>
      </w:r>
    </w:p>
    <w:p w:rsidR="00883D5F" w:rsidRDefault="00883D5F" w:rsidP="00A53310">
      <w:pPr>
        <w:ind w:firstLine="709"/>
        <w:jc w:val="both"/>
      </w:pPr>
    </w:p>
    <w:p w:rsidR="008744B8" w:rsidRPr="008E15C4" w:rsidRDefault="008744B8" w:rsidP="00F36CD6">
      <w:pPr>
        <w:ind w:firstLine="709"/>
        <w:jc w:val="center"/>
      </w:pPr>
    </w:p>
    <w:p w:rsidR="00883D5F" w:rsidRPr="00C4452A" w:rsidRDefault="00F36CD6" w:rsidP="00F36CD6">
      <w:pPr>
        <w:rPr>
          <w:lang w:val="en-US"/>
        </w:rPr>
      </w:pPr>
      <w:r>
        <w:tab/>
      </w:r>
      <w:r>
        <w:tab/>
      </w:r>
      <w:r>
        <w:tab/>
      </w:r>
      <w:r w:rsidR="006A611B">
        <w:object w:dxaOrig="11595" w:dyaOrig="60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9.95pt;height:300.65pt" o:ole="">
            <v:imagedata r:id="rId8" o:title=""/>
          </v:shape>
          <o:OLEObject Type="Link" ProgID="Excel.Sheet.8" ShapeID="_x0000_i1025" DrawAspect="Content" r:id="rId9" UpdateMode="Always">
            <o:LinkType>EnhancedMetaFile</o:LinkType>
            <o:LockedField>false</o:LockedField>
          </o:OLEObject>
        </w:object>
      </w:r>
    </w:p>
    <w:p w:rsidR="003B4DF9" w:rsidRPr="00CA1713" w:rsidRDefault="003B4DF9" w:rsidP="003B4DF9">
      <w:pPr>
        <w:pStyle w:val="a4"/>
        <w:rPr>
          <w:szCs w:val="20"/>
        </w:rPr>
      </w:pPr>
      <w:r w:rsidRPr="00CA1713">
        <w:lastRenderedPageBreak/>
        <w:t xml:space="preserve">В доход государственных внебюджетных фондов со счета 40101 </w:t>
      </w:r>
      <w:r>
        <w:t xml:space="preserve">за </w:t>
      </w:r>
      <w:r w:rsidRPr="00CA1713">
        <w:t xml:space="preserve"> </w:t>
      </w:r>
      <w:r w:rsidR="00C72F47">
        <w:t>9 месяцев</w:t>
      </w:r>
      <w:r w:rsidR="00A66999">
        <w:t xml:space="preserve"> </w:t>
      </w:r>
      <w:r w:rsidRPr="00CA1713">
        <w:t>201</w:t>
      </w:r>
      <w:r w:rsidR="006A611B" w:rsidRPr="006A611B">
        <w:t>6</w:t>
      </w:r>
      <w:r>
        <w:rPr>
          <w:lang w:val="en-US"/>
        </w:rPr>
        <w:t> </w:t>
      </w:r>
      <w:r w:rsidRPr="00CA1713">
        <w:t>год</w:t>
      </w:r>
      <w:r w:rsidR="00A66999">
        <w:t>а</w:t>
      </w:r>
      <w:r w:rsidRPr="00CA1713">
        <w:t xml:space="preserve"> перечислено </w:t>
      </w:r>
      <w:r w:rsidR="006A611B" w:rsidRPr="006A611B">
        <w:t>28 784 957</w:t>
      </w:r>
      <w:r w:rsidR="006A611B" w:rsidRPr="006A611B">
        <w:rPr>
          <w:i/>
          <w:sz w:val="20"/>
          <w:szCs w:val="20"/>
        </w:rPr>
        <w:t xml:space="preserve"> </w:t>
      </w:r>
      <w:r w:rsidRPr="00CA1713">
        <w:rPr>
          <w:szCs w:val="20"/>
        </w:rPr>
        <w:t>тыс. руб., в том числе в доход:</w:t>
      </w:r>
    </w:p>
    <w:p w:rsidR="003B4DF9" w:rsidRPr="00A1372C" w:rsidRDefault="003B4DF9" w:rsidP="003B4DF9">
      <w:pPr>
        <w:pStyle w:val="a4"/>
        <w:rPr>
          <w:szCs w:val="20"/>
        </w:rPr>
      </w:pPr>
      <w:r w:rsidRPr="00CA1713">
        <w:rPr>
          <w:szCs w:val="20"/>
        </w:rPr>
        <w:t xml:space="preserve">- Пенсионного фонда РФ </w:t>
      </w:r>
      <w:r w:rsidR="00A66999">
        <w:rPr>
          <w:szCs w:val="20"/>
        </w:rPr>
        <w:t>–</w:t>
      </w:r>
      <w:r w:rsidRPr="00CA1713">
        <w:rPr>
          <w:szCs w:val="20"/>
        </w:rPr>
        <w:t xml:space="preserve"> </w:t>
      </w:r>
      <w:r w:rsidR="00A741CA" w:rsidRPr="00A741CA">
        <w:t>1</w:t>
      </w:r>
      <w:r w:rsidR="006A611B" w:rsidRPr="006A611B">
        <w:t>4</w:t>
      </w:r>
      <w:r w:rsidR="00A741CA" w:rsidRPr="00A741CA">
        <w:t xml:space="preserve"> </w:t>
      </w:r>
      <w:r w:rsidR="006A611B" w:rsidRPr="006A611B">
        <w:t>859</w:t>
      </w:r>
      <w:r w:rsidR="00A741CA">
        <w:t> </w:t>
      </w:r>
      <w:r w:rsidR="006A611B" w:rsidRPr="006A611B">
        <w:t>582</w:t>
      </w:r>
      <w:r w:rsidR="00A741CA">
        <w:t xml:space="preserve"> </w:t>
      </w:r>
      <w:r w:rsidRPr="00CA1713">
        <w:rPr>
          <w:szCs w:val="20"/>
        </w:rPr>
        <w:t xml:space="preserve">тыс. руб. </w:t>
      </w:r>
      <w:r w:rsidRPr="00A1372C">
        <w:rPr>
          <w:szCs w:val="20"/>
        </w:rPr>
        <w:t xml:space="preserve">или </w:t>
      </w:r>
      <w:r w:rsidR="002E38E0">
        <w:rPr>
          <w:szCs w:val="20"/>
        </w:rPr>
        <w:t>5</w:t>
      </w:r>
      <w:r w:rsidR="006A611B" w:rsidRPr="006A611B">
        <w:rPr>
          <w:szCs w:val="20"/>
        </w:rPr>
        <w:t>2</w:t>
      </w:r>
      <w:r w:rsidRPr="00A1372C">
        <w:rPr>
          <w:szCs w:val="20"/>
        </w:rPr>
        <w:t xml:space="preserve"> % от перечислений в доход бюджетов государственных внебюджетных фондов и 1</w:t>
      </w:r>
      <w:r w:rsidR="006A611B" w:rsidRPr="006A611B">
        <w:rPr>
          <w:szCs w:val="20"/>
        </w:rPr>
        <w:t>3</w:t>
      </w:r>
      <w:r w:rsidR="001D1EAE">
        <w:rPr>
          <w:szCs w:val="20"/>
        </w:rPr>
        <w:t>,</w:t>
      </w:r>
      <w:r w:rsidR="006A611B" w:rsidRPr="006A611B">
        <w:rPr>
          <w:szCs w:val="20"/>
        </w:rPr>
        <w:t>9</w:t>
      </w:r>
      <w:r w:rsidRPr="00A1372C">
        <w:rPr>
          <w:szCs w:val="20"/>
        </w:rPr>
        <w:t xml:space="preserve"> %  от перечислений в бюджеты всех уровней; </w:t>
      </w:r>
    </w:p>
    <w:p w:rsidR="003B4DF9" w:rsidRPr="00A1372C" w:rsidRDefault="003B4DF9" w:rsidP="003B4DF9">
      <w:pPr>
        <w:pStyle w:val="a4"/>
      </w:pPr>
      <w:r w:rsidRPr="00A1372C">
        <w:rPr>
          <w:szCs w:val="20"/>
        </w:rPr>
        <w:t xml:space="preserve">- Фонда социального страхования РФ </w:t>
      </w:r>
      <w:r w:rsidR="004C6C42">
        <w:rPr>
          <w:szCs w:val="20"/>
        </w:rPr>
        <w:t>–</w:t>
      </w:r>
      <w:r w:rsidR="00A741CA">
        <w:rPr>
          <w:szCs w:val="20"/>
        </w:rPr>
        <w:t xml:space="preserve"> </w:t>
      </w:r>
      <w:r w:rsidR="006A611B" w:rsidRPr="006A611B">
        <w:rPr>
          <w:szCs w:val="20"/>
        </w:rPr>
        <w:t>601 905</w:t>
      </w:r>
      <w:r w:rsidRPr="00A1372C">
        <w:rPr>
          <w:szCs w:val="20"/>
        </w:rPr>
        <w:t xml:space="preserve"> тыс. руб. или </w:t>
      </w:r>
      <w:r w:rsidR="00D75159">
        <w:rPr>
          <w:szCs w:val="20"/>
        </w:rPr>
        <w:t>2</w:t>
      </w:r>
      <w:r w:rsidRPr="00A1372C">
        <w:rPr>
          <w:szCs w:val="20"/>
        </w:rPr>
        <w:t>,</w:t>
      </w:r>
      <w:r w:rsidRPr="00750E49">
        <w:rPr>
          <w:szCs w:val="20"/>
        </w:rPr>
        <w:t>0</w:t>
      </w:r>
      <w:r w:rsidRPr="00A1372C">
        <w:rPr>
          <w:szCs w:val="20"/>
        </w:rPr>
        <w:t xml:space="preserve"> % от перечислений в доход бюджетов государственных внебюджетных фондов и</w:t>
      </w:r>
      <w:r w:rsidR="00682363">
        <w:rPr>
          <w:szCs w:val="20"/>
        </w:rPr>
        <w:t xml:space="preserve"> </w:t>
      </w:r>
      <w:r w:rsidR="002E38E0">
        <w:rPr>
          <w:szCs w:val="20"/>
        </w:rPr>
        <w:t>0</w:t>
      </w:r>
      <w:r w:rsidRPr="00A1372C">
        <w:rPr>
          <w:szCs w:val="20"/>
        </w:rPr>
        <w:t>,</w:t>
      </w:r>
      <w:r w:rsidR="00327725" w:rsidRPr="00327725">
        <w:rPr>
          <w:szCs w:val="20"/>
        </w:rPr>
        <w:t>6</w:t>
      </w:r>
      <w:r w:rsidRPr="00A1372C">
        <w:rPr>
          <w:szCs w:val="20"/>
        </w:rPr>
        <w:t xml:space="preserve"> % от перечислений в бюджеты всех уровней; </w:t>
      </w:r>
    </w:p>
    <w:p w:rsidR="003B4DF9" w:rsidRPr="008B7E90" w:rsidRDefault="003B4DF9" w:rsidP="003B4DF9">
      <w:pPr>
        <w:pStyle w:val="a4"/>
        <w:rPr>
          <w:szCs w:val="20"/>
        </w:rPr>
      </w:pPr>
      <w:r w:rsidRPr="00A1372C">
        <w:rPr>
          <w:szCs w:val="20"/>
        </w:rPr>
        <w:t xml:space="preserve">- Федерального фонда обязательного медицинского страхования РФ </w:t>
      </w:r>
      <w:r w:rsidR="002E38E0">
        <w:rPr>
          <w:szCs w:val="20"/>
        </w:rPr>
        <w:t>–</w:t>
      </w:r>
      <w:r w:rsidR="001D1EAE">
        <w:rPr>
          <w:szCs w:val="20"/>
        </w:rPr>
        <w:t xml:space="preserve"> </w:t>
      </w:r>
      <w:r w:rsidR="00A741CA" w:rsidRPr="00A741CA">
        <w:t xml:space="preserve">5 </w:t>
      </w:r>
      <w:r w:rsidR="006A611B" w:rsidRPr="006A611B">
        <w:t>998</w:t>
      </w:r>
      <w:r w:rsidR="00A741CA" w:rsidRPr="00A741CA">
        <w:t> </w:t>
      </w:r>
      <w:r w:rsidR="006A611B" w:rsidRPr="006A611B">
        <w:t>272</w:t>
      </w:r>
      <w:r w:rsidR="00A741CA">
        <w:rPr>
          <w:i/>
          <w:sz w:val="20"/>
          <w:szCs w:val="20"/>
        </w:rPr>
        <w:t xml:space="preserve"> </w:t>
      </w:r>
      <w:r w:rsidRPr="00A1372C">
        <w:rPr>
          <w:szCs w:val="20"/>
        </w:rPr>
        <w:t xml:space="preserve">тыс. руб. или </w:t>
      </w:r>
      <w:r w:rsidR="00A741CA">
        <w:rPr>
          <w:szCs w:val="20"/>
        </w:rPr>
        <w:t>21</w:t>
      </w:r>
      <w:r w:rsidRPr="00A1372C">
        <w:rPr>
          <w:szCs w:val="20"/>
        </w:rPr>
        <w:t xml:space="preserve"> % от перечислений в доход бюджетов</w:t>
      </w:r>
      <w:r w:rsidRPr="008B7E90">
        <w:rPr>
          <w:szCs w:val="20"/>
        </w:rPr>
        <w:t xml:space="preserve"> государственных внебюджетных фондов и</w:t>
      </w:r>
      <w:r w:rsidRPr="002D3857">
        <w:rPr>
          <w:szCs w:val="20"/>
        </w:rPr>
        <w:t xml:space="preserve"> </w:t>
      </w:r>
      <w:r w:rsidR="006A611B" w:rsidRPr="006A611B">
        <w:rPr>
          <w:szCs w:val="20"/>
        </w:rPr>
        <w:t>5</w:t>
      </w:r>
      <w:r w:rsidR="002E38E0">
        <w:rPr>
          <w:szCs w:val="20"/>
        </w:rPr>
        <w:t>,</w:t>
      </w:r>
      <w:r w:rsidR="006A611B" w:rsidRPr="006A611B">
        <w:rPr>
          <w:szCs w:val="20"/>
        </w:rPr>
        <w:t>6</w:t>
      </w:r>
      <w:r>
        <w:rPr>
          <w:szCs w:val="20"/>
        </w:rPr>
        <w:t> </w:t>
      </w:r>
      <w:r w:rsidRPr="008B7E90">
        <w:rPr>
          <w:szCs w:val="20"/>
        </w:rPr>
        <w:t xml:space="preserve">% от перечислений в бюджеты всех уровней; </w:t>
      </w:r>
    </w:p>
    <w:p w:rsidR="003B4DF9" w:rsidRDefault="003B4DF9" w:rsidP="003B4DF9">
      <w:pPr>
        <w:pStyle w:val="a4"/>
      </w:pPr>
      <w:r w:rsidRPr="008B7E90">
        <w:rPr>
          <w:szCs w:val="20"/>
        </w:rPr>
        <w:t xml:space="preserve">- Территориального фонда обязательного медицинского страхования РФ </w:t>
      </w:r>
      <w:r>
        <w:rPr>
          <w:szCs w:val="20"/>
        </w:rPr>
        <w:t>-</w:t>
      </w:r>
      <w:r w:rsidRPr="008B7E90">
        <w:rPr>
          <w:szCs w:val="20"/>
        </w:rPr>
        <w:t xml:space="preserve"> </w:t>
      </w:r>
      <w:r>
        <w:rPr>
          <w:szCs w:val="20"/>
        </w:rPr>
        <w:t xml:space="preserve">  </w:t>
      </w:r>
      <w:r w:rsidR="00A741CA" w:rsidRPr="00A741CA">
        <w:t xml:space="preserve">7 </w:t>
      </w:r>
      <w:r w:rsidR="006A611B" w:rsidRPr="006A611B">
        <w:t>325</w:t>
      </w:r>
      <w:r w:rsidR="00A741CA" w:rsidRPr="00A741CA">
        <w:t xml:space="preserve"> </w:t>
      </w:r>
      <w:r w:rsidR="006A611B" w:rsidRPr="006A611B">
        <w:t>198</w:t>
      </w:r>
      <w:r>
        <w:rPr>
          <w:szCs w:val="20"/>
          <w:lang w:val="en-US"/>
        </w:rPr>
        <w:t>  </w:t>
      </w:r>
      <w:r>
        <w:rPr>
          <w:szCs w:val="20"/>
        </w:rPr>
        <w:t>тыс</w:t>
      </w:r>
      <w:r w:rsidRPr="008B7E90">
        <w:rPr>
          <w:szCs w:val="20"/>
        </w:rPr>
        <w:t>.</w:t>
      </w:r>
      <w:r>
        <w:rPr>
          <w:szCs w:val="20"/>
        </w:rPr>
        <w:t xml:space="preserve"> </w:t>
      </w:r>
      <w:r w:rsidRPr="008B7E90">
        <w:rPr>
          <w:szCs w:val="20"/>
        </w:rPr>
        <w:t xml:space="preserve">руб. или </w:t>
      </w:r>
      <w:r w:rsidR="002E38E0">
        <w:rPr>
          <w:szCs w:val="20"/>
        </w:rPr>
        <w:t>2</w:t>
      </w:r>
      <w:r w:rsidR="007C3A8B" w:rsidRPr="007C3A8B">
        <w:rPr>
          <w:szCs w:val="20"/>
        </w:rPr>
        <w:t>5</w:t>
      </w:r>
      <w:r w:rsidRPr="00A1372C">
        <w:rPr>
          <w:szCs w:val="20"/>
        </w:rPr>
        <w:t>,</w:t>
      </w:r>
      <w:r w:rsidRPr="00F52A96">
        <w:rPr>
          <w:szCs w:val="20"/>
        </w:rPr>
        <w:t>0</w:t>
      </w:r>
      <w:r w:rsidRPr="008B7E90">
        <w:rPr>
          <w:szCs w:val="20"/>
        </w:rPr>
        <w:t>% от перечислений в доход</w:t>
      </w:r>
      <w:r>
        <w:rPr>
          <w:szCs w:val="20"/>
        </w:rPr>
        <w:t xml:space="preserve"> бюджетов государственных внебюджетных фондов и</w:t>
      </w:r>
      <w:r w:rsidR="002E6433" w:rsidRPr="002E6433">
        <w:rPr>
          <w:szCs w:val="20"/>
        </w:rPr>
        <w:t xml:space="preserve"> </w:t>
      </w:r>
      <w:r w:rsidR="006A611B" w:rsidRPr="006A611B">
        <w:rPr>
          <w:szCs w:val="20"/>
        </w:rPr>
        <w:t>6</w:t>
      </w:r>
      <w:r w:rsidR="00D75159">
        <w:rPr>
          <w:szCs w:val="20"/>
        </w:rPr>
        <w:t>,</w:t>
      </w:r>
      <w:r w:rsidR="006A611B" w:rsidRPr="006A611B">
        <w:rPr>
          <w:szCs w:val="20"/>
        </w:rPr>
        <w:t>8</w:t>
      </w:r>
      <w:r w:rsidR="00D75159">
        <w:rPr>
          <w:szCs w:val="20"/>
        </w:rPr>
        <w:t xml:space="preserve"> </w:t>
      </w:r>
      <w:r>
        <w:rPr>
          <w:szCs w:val="20"/>
        </w:rPr>
        <w:t xml:space="preserve">% от перечислений в бюджеты всех уровней. </w:t>
      </w:r>
    </w:p>
    <w:p w:rsidR="003B4DF9" w:rsidRPr="000E0080" w:rsidRDefault="003B4DF9" w:rsidP="003B4DF9">
      <w:pPr>
        <w:ind w:firstLine="709"/>
        <w:jc w:val="both"/>
      </w:pPr>
      <w:r>
        <w:t>Структура перечислений со счета 40101 во внебюджетные фонды представлена диаграммой:</w:t>
      </w:r>
      <w:r w:rsidRPr="00750E49">
        <w:t xml:space="preserve">   </w:t>
      </w:r>
    </w:p>
    <w:p w:rsidR="000E0080" w:rsidRPr="000E0080" w:rsidRDefault="000E0080" w:rsidP="003B4DF9">
      <w:pPr>
        <w:ind w:firstLine="709"/>
        <w:jc w:val="both"/>
      </w:pPr>
    </w:p>
    <w:p w:rsidR="00CA7220" w:rsidRDefault="00CA7220" w:rsidP="003B4DF9">
      <w:pPr>
        <w:ind w:firstLine="709"/>
        <w:jc w:val="both"/>
      </w:pPr>
    </w:p>
    <w:p w:rsidR="00CA7220" w:rsidRDefault="008656CE" w:rsidP="003B4DF9">
      <w:pPr>
        <w:ind w:firstLine="709"/>
        <w:jc w:val="both"/>
      </w:pPr>
      <w:r>
        <w:object w:dxaOrig="10969" w:dyaOrig="5768">
          <v:shape id="_x0000_i1026" type="#_x0000_t75" style="width:548.3pt;height:288.8pt" o:ole="">
            <v:imagedata r:id="rId10" o:title=""/>
          </v:shape>
          <o:OLEObject Type="Embed" ProgID="Excel.Sheet.8" ShapeID="_x0000_i1026" DrawAspect="Content" ObjectID="_1538231620" r:id="rId11"/>
        </w:object>
      </w:r>
    </w:p>
    <w:p w:rsidR="00883D5F" w:rsidRDefault="00883D5F" w:rsidP="00A53310">
      <w:pPr>
        <w:ind w:firstLine="709"/>
        <w:jc w:val="both"/>
        <w:rPr>
          <w:lang w:val="en-US"/>
        </w:rPr>
      </w:pPr>
    </w:p>
    <w:p w:rsidR="00B019EA" w:rsidRDefault="00B019EA" w:rsidP="00A53310">
      <w:pPr>
        <w:ind w:firstLine="709"/>
        <w:jc w:val="both"/>
      </w:pPr>
    </w:p>
    <w:p w:rsidR="000D02AC" w:rsidRPr="00F83928" w:rsidRDefault="000D02AC" w:rsidP="00840622">
      <w:pPr>
        <w:ind w:firstLine="709"/>
        <w:jc w:val="center"/>
        <w:outlineLvl w:val="0"/>
        <w:rPr>
          <w:b/>
          <w:i/>
          <w:sz w:val="28"/>
          <w:szCs w:val="28"/>
        </w:rPr>
      </w:pPr>
      <w:r w:rsidRPr="00F83928">
        <w:rPr>
          <w:b/>
          <w:i/>
          <w:sz w:val="28"/>
          <w:szCs w:val="28"/>
        </w:rPr>
        <w:lastRenderedPageBreak/>
        <w:t xml:space="preserve">Исполнение федерального бюджета по доходам за </w:t>
      </w:r>
      <w:r w:rsidR="0097626D">
        <w:rPr>
          <w:b/>
          <w:i/>
          <w:sz w:val="28"/>
          <w:szCs w:val="28"/>
        </w:rPr>
        <w:t xml:space="preserve">9 месяцев </w:t>
      </w:r>
      <w:r w:rsidR="00BE19A9">
        <w:rPr>
          <w:b/>
          <w:i/>
          <w:sz w:val="28"/>
          <w:szCs w:val="28"/>
        </w:rPr>
        <w:t xml:space="preserve"> </w:t>
      </w:r>
      <w:r w:rsidRPr="00F83928">
        <w:rPr>
          <w:b/>
          <w:i/>
          <w:sz w:val="28"/>
          <w:szCs w:val="28"/>
        </w:rPr>
        <w:t>201</w:t>
      </w:r>
      <w:r w:rsidR="006A611B" w:rsidRPr="006A611B">
        <w:rPr>
          <w:b/>
          <w:i/>
          <w:sz w:val="28"/>
          <w:szCs w:val="28"/>
        </w:rPr>
        <w:t>6</w:t>
      </w:r>
      <w:r w:rsidRPr="00F83928">
        <w:rPr>
          <w:b/>
          <w:i/>
          <w:sz w:val="28"/>
          <w:szCs w:val="28"/>
        </w:rPr>
        <w:t xml:space="preserve"> год</w:t>
      </w:r>
      <w:r w:rsidR="00BE19A9">
        <w:rPr>
          <w:b/>
          <w:i/>
          <w:sz w:val="28"/>
          <w:szCs w:val="28"/>
        </w:rPr>
        <w:t>а</w:t>
      </w:r>
    </w:p>
    <w:p w:rsidR="000D02AC" w:rsidRDefault="000D02AC" w:rsidP="00A53310">
      <w:pPr>
        <w:ind w:firstLine="709"/>
        <w:jc w:val="both"/>
      </w:pPr>
    </w:p>
    <w:p w:rsidR="00F83928" w:rsidRDefault="00F83928" w:rsidP="00A53310">
      <w:pPr>
        <w:ind w:firstLine="709"/>
        <w:jc w:val="both"/>
      </w:pPr>
    </w:p>
    <w:p w:rsidR="003D61EF" w:rsidRDefault="00F83928" w:rsidP="00B019EA">
      <w:pPr>
        <w:pStyle w:val="a4"/>
      </w:pPr>
      <w:r>
        <w:t xml:space="preserve">Объем поступлений в федеральный бюджет </w:t>
      </w:r>
      <w:r w:rsidR="0097626D">
        <w:t>за 9 месяцев</w:t>
      </w:r>
      <w:r w:rsidR="00B20AE4">
        <w:t xml:space="preserve"> </w:t>
      </w:r>
      <w:r>
        <w:t>201</w:t>
      </w:r>
      <w:r w:rsidR="00AE6214" w:rsidRPr="00AE6214">
        <w:t>6</w:t>
      </w:r>
      <w:r>
        <w:t xml:space="preserve"> год</w:t>
      </w:r>
      <w:r w:rsidR="00B20AE4">
        <w:t>а</w:t>
      </w:r>
      <w:r>
        <w:t xml:space="preserve"> на территории Калининградской области </w:t>
      </w:r>
      <w:r w:rsidR="00A86F68">
        <w:t>увеличился</w:t>
      </w:r>
      <w:r>
        <w:t xml:space="preserve"> по сравнению с </w:t>
      </w:r>
      <w:r w:rsidR="00B20AE4">
        <w:t xml:space="preserve"> аналогичным периодом </w:t>
      </w:r>
      <w:r>
        <w:t>20</w:t>
      </w:r>
      <w:r w:rsidR="00B20AE4">
        <w:t>1</w:t>
      </w:r>
      <w:r w:rsidR="00AE6214" w:rsidRPr="00AE6214">
        <w:t>4</w:t>
      </w:r>
      <w:r>
        <w:t xml:space="preserve"> год</w:t>
      </w:r>
      <w:r w:rsidR="00B20AE4">
        <w:t>а</w:t>
      </w:r>
      <w:r>
        <w:t xml:space="preserve"> </w:t>
      </w:r>
      <w:r w:rsidR="00EE2AAE">
        <w:t>–</w:t>
      </w:r>
      <w:r>
        <w:t xml:space="preserve"> </w:t>
      </w:r>
      <w:r w:rsidR="00EE2AAE">
        <w:t xml:space="preserve"> </w:t>
      </w:r>
      <w:r w:rsidR="00B019EA">
        <w:t xml:space="preserve">на </w:t>
      </w:r>
      <w:r w:rsidR="00AE6214">
        <w:t>0</w:t>
      </w:r>
      <w:r w:rsidR="001808DA">
        <w:t>,</w:t>
      </w:r>
      <w:r w:rsidR="00AE6214">
        <w:t>2</w:t>
      </w:r>
      <w:r w:rsidR="001808DA">
        <w:t xml:space="preserve"> </w:t>
      </w:r>
      <w:r w:rsidR="00B019EA">
        <w:t>%</w:t>
      </w:r>
      <w:r w:rsidR="00EE2AAE">
        <w:t>,</w:t>
      </w:r>
      <w:r>
        <w:t xml:space="preserve"> с 201</w:t>
      </w:r>
      <w:r w:rsidR="00AE6214" w:rsidRPr="00AE6214">
        <w:t>5</w:t>
      </w:r>
      <w:r>
        <w:t xml:space="preserve"> годом – на </w:t>
      </w:r>
      <w:r w:rsidR="00AE6214">
        <w:t>22</w:t>
      </w:r>
      <w:r w:rsidR="001808DA">
        <w:t xml:space="preserve"> </w:t>
      </w:r>
      <w:r>
        <w:t xml:space="preserve">% и составил </w:t>
      </w:r>
      <w:r w:rsidR="006D1B16">
        <w:t>4</w:t>
      </w:r>
      <w:r w:rsidR="00AE6214">
        <w:t>9</w:t>
      </w:r>
      <w:r w:rsidR="006D1B16">
        <w:t> </w:t>
      </w:r>
      <w:r w:rsidR="00AE6214">
        <w:t>085</w:t>
      </w:r>
      <w:r w:rsidR="006D1B16">
        <w:t xml:space="preserve"> </w:t>
      </w:r>
      <w:r w:rsidR="00AE6214">
        <w:t>212</w:t>
      </w:r>
      <w:r w:rsidR="006D1B16">
        <w:t xml:space="preserve"> тыс. руб.</w:t>
      </w:r>
      <w:r w:rsidR="00B019EA">
        <w:t xml:space="preserve"> </w:t>
      </w:r>
    </w:p>
    <w:p w:rsidR="003D61EF" w:rsidRDefault="003D61EF" w:rsidP="00B019EA">
      <w:pPr>
        <w:pStyle w:val="a4"/>
      </w:pPr>
    </w:p>
    <w:p w:rsidR="009F772E" w:rsidRDefault="009F772E" w:rsidP="00840622">
      <w:pPr>
        <w:ind w:firstLine="709"/>
        <w:jc w:val="both"/>
        <w:outlineLvl w:val="0"/>
      </w:pPr>
      <w:r>
        <w:t xml:space="preserve">Основные показатели исполнения доходной части федерального бюджета за </w:t>
      </w:r>
      <w:r w:rsidR="009D5475">
        <w:t>9 месяцев</w:t>
      </w:r>
      <w:r w:rsidR="00EE2AAE">
        <w:t xml:space="preserve">  </w:t>
      </w:r>
      <w:r>
        <w:t>20</w:t>
      </w:r>
      <w:r w:rsidR="00EE2AAE">
        <w:t>1</w:t>
      </w:r>
      <w:r w:rsidR="00AA0E83">
        <w:t>4</w:t>
      </w:r>
      <w:r>
        <w:t>-201</w:t>
      </w:r>
      <w:r w:rsidR="00AA0E83">
        <w:t>6</w:t>
      </w:r>
      <w:r>
        <w:t xml:space="preserve"> г</w:t>
      </w:r>
      <w:r w:rsidR="00EE2AAE">
        <w:t>г.</w:t>
      </w:r>
      <w:r>
        <w:t xml:space="preserve"> приведены в таблице 2</w:t>
      </w:r>
      <w:r w:rsidR="00423081">
        <w:t>.</w:t>
      </w:r>
    </w:p>
    <w:p w:rsidR="009F772E" w:rsidRDefault="009F772E" w:rsidP="00A53310">
      <w:pPr>
        <w:ind w:firstLine="709"/>
        <w:jc w:val="both"/>
      </w:pPr>
    </w:p>
    <w:p w:rsidR="00423081" w:rsidRDefault="009F772E" w:rsidP="00A53310">
      <w:pPr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F772E" w:rsidRPr="009F772E" w:rsidRDefault="009F772E" w:rsidP="00423081">
      <w:pPr>
        <w:ind w:left="12743" w:right="-144" w:firstLine="709"/>
        <w:jc w:val="both"/>
        <w:rPr>
          <w:i/>
        </w:rPr>
      </w:pPr>
      <w:r w:rsidRPr="009F772E">
        <w:rPr>
          <w:i/>
        </w:rPr>
        <w:t>Таблица 2</w:t>
      </w:r>
    </w:p>
    <w:tbl>
      <w:tblPr>
        <w:tblW w:w="14380" w:type="dxa"/>
        <w:tblInd w:w="103" w:type="dxa"/>
        <w:tblLook w:val="0000"/>
      </w:tblPr>
      <w:tblGrid>
        <w:gridCol w:w="4160"/>
        <w:gridCol w:w="1069"/>
        <w:gridCol w:w="1551"/>
        <w:gridCol w:w="1077"/>
        <w:gridCol w:w="923"/>
        <w:gridCol w:w="1120"/>
        <w:gridCol w:w="1183"/>
        <w:gridCol w:w="1377"/>
        <w:gridCol w:w="960"/>
        <w:gridCol w:w="960"/>
      </w:tblGrid>
      <w:tr w:rsidR="00B73B8F">
        <w:trPr>
          <w:trHeight w:val="315"/>
        </w:trPr>
        <w:tc>
          <w:tcPr>
            <w:tcW w:w="4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источника</w:t>
            </w:r>
          </w:p>
        </w:tc>
        <w:tc>
          <w:tcPr>
            <w:tcW w:w="2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 w:rsidP="00E504D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месяцев 201</w:t>
            </w:r>
            <w:r w:rsidR="00E504D4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 w:rsidP="00E504D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месяцев 201</w:t>
            </w:r>
            <w:r w:rsidR="00E504D4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 w:rsidP="00E5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E504D4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г.  к 201</w:t>
            </w:r>
            <w:r w:rsidR="00E504D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г.     (в %)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 w:rsidP="00E504D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месяцев 201</w:t>
            </w:r>
            <w:r w:rsidR="00E504D4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 w:rsidP="00E5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E504D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г. к 201</w:t>
            </w:r>
            <w:r w:rsidR="00E504D4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г.   ( в %)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 w:rsidP="00E50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E504D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г. к 201</w:t>
            </w:r>
            <w:r w:rsidR="00E504D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г.   ( в %)</w:t>
            </w:r>
          </w:p>
        </w:tc>
      </w:tr>
      <w:tr w:rsidR="00B73B8F">
        <w:trPr>
          <w:trHeight w:val="525"/>
        </w:trPr>
        <w:tc>
          <w:tcPr>
            <w:tcW w:w="4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B8F" w:rsidRDefault="00B73B8F">
            <w:pPr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Уд. вес,    %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Уд. вес,    %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B8F" w:rsidRDefault="00B73B8F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Уд. вес,    %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B8F" w:rsidRDefault="00B73B8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B8F" w:rsidRDefault="00B73B8F">
            <w:pPr>
              <w:rPr>
                <w:sz w:val="20"/>
                <w:szCs w:val="20"/>
              </w:rPr>
            </w:pPr>
          </w:p>
        </w:tc>
      </w:tr>
      <w:tr w:rsidR="00B73B8F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3B8F" w:rsidRDefault="00B73B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AA0E83">
        <w:trPr>
          <w:trHeight w:val="52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E83" w:rsidRDefault="00AA0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 на товары (работы, услуги), реализуемые на территории РФ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30 948 033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63,15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25 290 311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62,87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81,72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32 784 985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66,8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105,94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129,63</w:t>
            </w:r>
          </w:p>
        </w:tc>
      </w:tr>
      <w:tr w:rsidR="00AA0E83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E83" w:rsidRDefault="00AA0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 на товары, ввозимые на территорию РФ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513 945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1,05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501 973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97,67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529 209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102,97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105,43</w:t>
            </w:r>
          </w:p>
        </w:tc>
      </w:tr>
      <w:tr w:rsidR="00AA0E83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E83" w:rsidRDefault="00AA0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прибыль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939 910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1,92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468 684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49,86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953 254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101,42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203,39</w:t>
            </w:r>
          </w:p>
        </w:tc>
      </w:tr>
      <w:tr w:rsidR="00AA0E83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E83" w:rsidRDefault="00AA0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Акцизы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8 115 049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16,56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6 599 180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16,40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81,32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7 863 124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96,90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119,15</w:t>
            </w:r>
          </w:p>
        </w:tc>
      </w:tr>
      <w:tr w:rsidR="00AA0E83">
        <w:trPr>
          <w:trHeight w:val="52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E83" w:rsidRDefault="00AA0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Налоги, сборы и  платежи за пользование природными ресурсами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3 430 734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7,00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3 547 331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8,82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103,40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2 679 249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78,10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75,53</w:t>
            </w:r>
          </w:p>
        </w:tc>
      </w:tr>
      <w:tr w:rsidR="00AA0E83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E83" w:rsidRDefault="00AA0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Утилизационный сбор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3 638 045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7,42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2 314 025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5,75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63,61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3 203 657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88,06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138,45</w:t>
            </w:r>
          </w:p>
        </w:tc>
      </w:tr>
      <w:tr w:rsidR="00AA0E83">
        <w:trPr>
          <w:trHeight w:val="52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E83" w:rsidRDefault="00AA0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налоговые и неналоговые поступления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1 656 017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3,38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1 505 819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3,74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90,93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1 071 734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2,2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64,72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71,17</w:t>
            </w:r>
          </w:p>
        </w:tc>
      </w:tr>
      <w:tr w:rsidR="00AA0E83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AA0E83" w:rsidRDefault="00AA0E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доходов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49 007 896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100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40 227 323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82,08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49 085 212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100,16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122,02</w:t>
            </w:r>
          </w:p>
        </w:tc>
      </w:tr>
      <w:tr w:rsidR="00AA0E83">
        <w:trPr>
          <w:trHeight w:val="78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E83" w:rsidRDefault="00AA0E83" w:rsidP="000B7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Привлечено с единого счета федерального бюджета</w:t>
            </w:r>
          </w:p>
          <w:p w:rsidR="00AA0E83" w:rsidRDefault="00AA0E83" w:rsidP="000B7C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3 923 369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3 125 034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2 343 273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i/>
                <w:sz w:val="18"/>
                <w:szCs w:val="18"/>
              </w:rPr>
            </w:pPr>
            <w:r w:rsidRPr="00AA0E83">
              <w:rPr>
                <w:i/>
                <w:sz w:val="18"/>
                <w:szCs w:val="18"/>
              </w:rPr>
              <w:t> </w:t>
            </w:r>
          </w:p>
        </w:tc>
      </w:tr>
      <w:tr w:rsidR="00AA0E83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AA0E83" w:rsidRDefault="00AA0E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перечислено в федеральный бюджет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52 931 265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43 352 357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51 428 485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</w:tr>
      <w:tr w:rsidR="00AA0E83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E83" w:rsidRDefault="00AA0E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</w:tr>
      <w:tr w:rsidR="00AA0E83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E83" w:rsidRDefault="00AA0E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 счета 40101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38 901 856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43 242 463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51 345 935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</w:tr>
      <w:tr w:rsidR="00AA0E83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E83" w:rsidRDefault="00AA0E8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минуя счет 40101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68 357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109 894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82 550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E83" w:rsidRPr="00AA0E83" w:rsidRDefault="00AA0E83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AA0E83">
              <w:rPr>
                <w:b/>
                <w:bCs/>
                <w:i/>
                <w:sz w:val="18"/>
                <w:szCs w:val="18"/>
              </w:rPr>
              <w:t> </w:t>
            </w:r>
          </w:p>
        </w:tc>
      </w:tr>
    </w:tbl>
    <w:p w:rsidR="00B019EA" w:rsidRDefault="00B019EA" w:rsidP="00180DED">
      <w:pPr>
        <w:pStyle w:val="a4"/>
      </w:pPr>
    </w:p>
    <w:p w:rsidR="009F461A" w:rsidRDefault="009F461A" w:rsidP="00180DED">
      <w:pPr>
        <w:pStyle w:val="a4"/>
      </w:pPr>
    </w:p>
    <w:p w:rsidR="00180DED" w:rsidRDefault="00180DED" w:rsidP="00180DED">
      <w:pPr>
        <w:pStyle w:val="a4"/>
      </w:pPr>
      <w:r>
        <w:lastRenderedPageBreak/>
        <w:t xml:space="preserve">Основными источниками формирования доходной составляющей федерального бюджета за </w:t>
      </w:r>
      <w:r w:rsidR="005445E9">
        <w:t>9 месяцев</w:t>
      </w:r>
      <w:r w:rsidR="000A12E9">
        <w:t xml:space="preserve">  </w:t>
      </w:r>
      <w:r>
        <w:t>201</w:t>
      </w:r>
      <w:r w:rsidR="00AA0E83">
        <w:t>6</w:t>
      </w:r>
      <w:r>
        <w:t xml:space="preserve"> год</w:t>
      </w:r>
      <w:r w:rsidR="000A12E9">
        <w:t>а</w:t>
      </w:r>
      <w:r>
        <w:t xml:space="preserve">, </w:t>
      </w:r>
      <w:r w:rsidR="005C13D7">
        <w:t>стали</w:t>
      </w:r>
      <w:r>
        <w:t xml:space="preserve"> налоговые поступления: </w:t>
      </w:r>
    </w:p>
    <w:p w:rsidR="00180DED" w:rsidRPr="00966062" w:rsidRDefault="00180DED" w:rsidP="00180DED">
      <w:pPr>
        <w:pStyle w:val="a4"/>
        <w:numPr>
          <w:ilvl w:val="0"/>
          <w:numId w:val="2"/>
        </w:numPr>
      </w:pPr>
      <w:r>
        <w:t>НДС  на товары (работы, услуги), реализуемые на территории РФ (</w:t>
      </w:r>
      <w:r w:rsidR="00AA0E83" w:rsidRPr="00AA0E83">
        <w:rPr>
          <w:b/>
          <w:bCs/>
          <w:i/>
        </w:rPr>
        <w:t>32 784</w:t>
      </w:r>
      <w:r w:rsidR="00AA0E83">
        <w:rPr>
          <w:b/>
          <w:bCs/>
          <w:i/>
        </w:rPr>
        <w:t> </w:t>
      </w:r>
      <w:r w:rsidR="00AA0E83" w:rsidRPr="00AA0E83">
        <w:rPr>
          <w:b/>
          <w:bCs/>
          <w:i/>
        </w:rPr>
        <w:t>985</w:t>
      </w:r>
      <w:r w:rsidR="00AA0E83">
        <w:rPr>
          <w:b/>
          <w:bCs/>
          <w:i/>
        </w:rPr>
        <w:t xml:space="preserve"> </w:t>
      </w:r>
      <w:r w:rsidRPr="00180DED">
        <w:t>тыс.</w:t>
      </w:r>
      <w:r w:rsidR="005C13D7">
        <w:t xml:space="preserve"> руб.)</w:t>
      </w:r>
    </w:p>
    <w:p w:rsidR="00180DED" w:rsidRDefault="00180DED" w:rsidP="00180DED">
      <w:pPr>
        <w:pStyle w:val="a4"/>
        <w:numPr>
          <w:ilvl w:val="0"/>
          <w:numId w:val="2"/>
        </w:numPr>
      </w:pPr>
      <w:r>
        <w:t>акцизы (</w:t>
      </w:r>
      <w:r w:rsidR="00AA0E83" w:rsidRPr="00AA0E83">
        <w:rPr>
          <w:b/>
          <w:bCs/>
          <w:i/>
        </w:rPr>
        <w:t>7 863 124</w:t>
      </w:r>
      <w:r w:rsidR="002E55F4">
        <w:t xml:space="preserve"> </w:t>
      </w:r>
      <w:r w:rsidR="00C8335B">
        <w:t xml:space="preserve"> </w:t>
      </w:r>
      <w:r w:rsidRPr="00413EA4">
        <w:t>тыс</w:t>
      </w:r>
      <w:r w:rsidR="005C13D7">
        <w:t>. руб.)</w:t>
      </w:r>
    </w:p>
    <w:p w:rsidR="005C13D7" w:rsidRDefault="005C13D7" w:rsidP="00180DED">
      <w:pPr>
        <w:pStyle w:val="a4"/>
        <w:numPr>
          <w:ilvl w:val="0"/>
          <w:numId w:val="2"/>
        </w:numPr>
      </w:pPr>
      <w:r>
        <w:t xml:space="preserve">налоги, сборы и регулярные платежи за пользование природными ресурсами </w:t>
      </w:r>
      <w:r w:rsidRPr="002E55F4">
        <w:rPr>
          <w:bCs/>
          <w:i/>
        </w:rPr>
        <w:t>(</w:t>
      </w:r>
      <w:r w:rsidR="00AE3B8E" w:rsidRPr="00AE3B8E">
        <w:rPr>
          <w:b/>
          <w:bCs/>
          <w:i/>
        </w:rPr>
        <w:t>2 679 249</w:t>
      </w:r>
      <w:r w:rsidR="00AE3B8E">
        <w:rPr>
          <w:b/>
          <w:bCs/>
          <w:i/>
          <w:sz w:val="18"/>
          <w:szCs w:val="18"/>
        </w:rPr>
        <w:t xml:space="preserve"> </w:t>
      </w:r>
      <w:r w:rsidRPr="002E55F4">
        <w:rPr>
          <w:bCs/>
          <w:i/>
        </w:rPr>
        <w:t>т</w:t>
      </w:r>
      <w:r w:rsidRPr="00381397">
        <w:t>ыс</w:t>
      </w:r>
      <w:r>
        <w:t>. руб.)</w:t>
      </w:r>
    </w:p>
    <w:p w:rsidR="005C13D7" w:rsidRDefault="005C13D7" w:rsidP="00180DED">
      <w:pPr>
        <w:pStyle w:val="a4"/>
        <w:numPr>
          <w:ilvl w:val="0"/>
          <w:numId w:val="2"/>
        </w:numPr>
      </w:pPr>
      <w:r>
        <w:t>утилизационный сбор (</w:t>
      </w:r>
      <w:r w:rsidR="00AE3B8E" w:rsidRPr="00AE3B8E">
        <w:rPr>
          <w:b/>
          <w:bCs/>
          <w:i/>
        </w:rPr>
        <w:t>3 203 657</w:t>
      </w:r>
      <w:r w:rsidR="00AE3B8E">
        <w:rPr>
          <w:b/>
          <w:bCs/>
          <w:i/>
          <w:sz w:val="18"/>
          <w:szCs w:val="18"/>
        </w:rPr>
        <w:t xml:space="preserve"> </w:t>
      </w:r>
      <w:r>
        <w:t>тыс. руб.)</w:t>
      </w:r>
    </w:p>
    <w:p w:rsidR="00766A93" w:rsidRPr="00242D91" w:rsidRDefault="00766A93" w:rsidP="00766A93">
      <w:pPr>
        <w:pStyle w:val="a4"/>
      </w:pPr>
    </w:p>
    <w:p w:rsidR="00766A93" w:rsidRPr="00181AB2" w:rsidRDefault="00766A93" w:rsidP="00B73B8F">
      <w:pPr>
        <w:pStyle w:val="a4"/>
        <w:jc w:val="center"/>
      </w:pPr>
    </w:p>
    <w:p w:rsidR="00814343" w:rsidRDefault="00814343" w:rsidP="00C75341">
      <w:pPr>
        <w:pStyle w:val="a4"/>
        <w:jc w:val="center"/>
        <w:rPr>
          <w:noProof/>
        </w:rPr>
      </w:pPr>
    </w:p>
    <w:p w:rsidR="00AE3B8E" w:rsidRPr="004E67DF" w:rsidRDefault="00AE3B8E" w:rsidP="00C75341">
      <w:pPr>
        <w:pStyle w:val="a4"/>
        <w:jc w:val="center"/>
      </w:pPr>
    </w:p>
    <w:p w:rsidR="007774CC" w:rsidRDefault="003B4DF9" w:rsidP="003B4DF9">
      <w:pPr>
        <w:pStyle w:val="a4"/>
      </w:pPr>
      <w:r>
        <w:tab/>
      </w:r>
      <w:r>
        <w:tab/>
      </w:r>
    </w:p>
    <w:p w:rsidR="00FD315C" w:rsidRPr="003117F8" w:rsidRDefault="006337A2" w:rsidP="00FD315C">
      <w:pPr>
        <w:pStyle w:val="a4"/>
      </w:pPr>
      <w:r>
        <w:t xml:space="preserve"> </w:t>
      </w:r>
      <w:r w:rsidR="00AE3B8E">
        <w:rPr>
          <w:noProof/>
        </w:rPr>
        <w:drawing>
          <wp:inline distT="0" distB="0" distL="0" distR="0">
            <wp:extent cx="7286625" cy="3800475"/>
            <wp:effectExtent l="19050" t="0" r="9525" b="0"/>
            <wp:docPr id="756" name="Рисунок 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380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0363" w:rsidRDefault="00ED0363" w:rsidP="00F81E95">
      <w:pPr>
        <w:pStyle w:val="21"/>
        <w:ind w:firstLine="0"/>
        <w:rPr>
          <w:szCs w:val="28"/>
        </w:rPr>
      </w:pPr>
    </w:p>
    <w:p w:rsidR="00ED0363" w:rsidRPr="00ED0363" w:rsidRDefault="00ED0363" w:rsidP="00F81E95">
      <w:pPr>
        <w:pStyle w:val="21"/>
        <w:ind w:firstLine="0"/>
        <w:rPr>
          <w:szCs w:val="28"/>
        </w:rPr>
      </w:pPr>
    </w:p>
    <w:p w:rsidR="00ED0363" w:rsidRPr="008E15C4" w:rsidRDefault="00ED0363" w:rsidP="003A4E60">
      <w:pPr>
        <w:pStyle w:val="21"/>
        <w:ind w:firstLine="0"/>
        <w:jc w:val="center"/>
        <w:rPr>
          <w:szCs w:val="28"/>
        </w:rPr>
      </w:pPr>
    </w:p>
    <w:p w:rsidR="00BB7F5A" w:rsidRPr="00441267" w:rsidRDefault="00AE3B8E" w:rsidP="00BB7F5A">
      <w:pPr>
        <w:pStyle w:val="a4"/>
        <w:jc w:val="center"/>
      </w:pPr>
      <w:r w:rsidRPr="00AE3B8E">
        <w:rPr>
          <w:noProof/>
        </w:rPr>
        <w:lastRenderedPageBreak/>
        <w:drawing>
          <wp:inline distT="0" distB="0" distL="0" distR="0">
            <wp:extent cx="9395460" cy="4602972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5460" cy="4602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9C9" w:rsidRPr="00F51392" w:rsidRDefault="002729C9" w:rsidP="002729C9">
      <w:pPr>
        <w:pStyle w:val="a4"/>
        <w:jc w:val="center"/>
        <w:rPr>
          <w:lang w:val="en-US"/>
        </w:rPr>
      </w:pPr>
    </w:p>
    <w:p w:rsidR="003045CD" w:rsidRDefault="003045CD" w:rsidP="002729C9">
      <w:pPr>
        <w:pStyle w:val="a4"/>
        <w:jc w:val="center"/>
      </w:pPr>
    </w:p>
    <w:p w:rsidR="00C152DF" w:rsidRDefault="00C152DF" w:rsidP="00D14A76">
      <w:pPr>
        <w:pStyle w:val="a4"/>
        <w:ind w:left="707"/>
        <w:jc w:val="left"/>
        <w:rPr>
          <w:lang w:val="en-US"/>
        </w:rPr>
      </w:pPr>
    </w:p>
    <w:p w:rsidR="00C152DF" w:rsidRDefault="00C152DF" w:rsidP="00D14A76">
      <w:pPr>
        <w:pStyle w:val="a4"/>
        <w:ind w:left="707"/>
        <w:jc w:val="left"/>
        <w:rPr>
          <w:lang w:val="en-US"/>
        </w:rPr>
      </w:pPr>
    </w:p>
    <w:p w:rsidR="00C152DF" w:rsidRDefault="00C152DF" w:rsidP="00D14A76">
      <w:pPr>
        <w:pStyle w:val="a4"/>
        <w:ind w:left="707"/>
        <w:jc w:val="left"/>
        <w:rPr>
          <w:lang w:val="en-US"/>
        </w:rPr>
      </w:pPr>
    </w:p>
    <w:p w:rsidR="009C6302" w:rsidRDefault="000A0A10" w:rsidP="00D14A76">
      <w:pPr>
        <w:pStyle w:val="a4"/>
        <w:ind w:left="707"/>
        <w:jc w:val="left"/>
      </w:pPr>
      <w:r>
        <w:t>Начальник отдела доходов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И.А. Нарыжная</w:t>
      </w:r>
    </w:p>
    <w:p w:rsidR="000A0A10" w:rsidRPr="00C152DF" w:rsidRDefault="000A0A10" w:rsidP="00D14A76">
      <w:pPr>
        <w:pStyle w:val="a4"/>
        <w:ind w:left="707"/>
        <w:jc w:val="left"/>
      </w:pPr>
    </w:p>
    <w:p w:rsidR="000543E7" w:rsidRPr="00C152DF" w:rsidRDefault="000543E7" w:rsidP="00D14A76">
      <w:pPr>
        <w:pStyle w:val="a4"/>
        <w:ind w:left="707"/>
        <w:jc w:val="left"/>
      </w:pPr>
    </w:p>
    <w:p w:rsidR="00D36322" w:rsidRPr="00D14A76" w:rsidRDefault="000A0A10" w:rsidP="00D14A76">
      <w:pPr>
        <w:pStyle w:val="a4"/>
        <w:ind w:left="707"/>
        <w:jc w:val="left"/>
      </w:pPr>
      <w:r>
        <w:t>Исполнитель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С.В. Давыдова</w:t>
      </w:r>
    </w:p>
    <w:sectPr w:rsidR="00D36322" w:rsidRPr="00D14A76" w:rsidSect="00226ADF">
      <w:footerReference w:type="even" r:id="rId14"/>
      <w:footerReference w:type="default" r:id="rId15"/>
      <w:pgSz w:w="16838" w:h="11906" w:orient="landscape" w:code="9"/>
      <w:pgMar w:top="540" w:right="1021" w:bottom="180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592" w:rsidRDefault="00070592">
      <w:r>
        <w:separator/>
      </w:r>
    </w:p>
    <w:p w:rsidR="00070592" w:rsidRDefault="00070592"/>
  </w:endnote>
  <w:endnote w:type="continuationSeparator" w:id="1">
    <w:p w:rsidR="00070592" w:rsidRDefault="00070592">
      <w:r>
        <w:continuationSeparator/>
      </w:r>
    </w:p>
    <w:p w:rsidR="00070592" w:rsidRDefault="0007059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159" w:rsidRDefault="0017286D" w:rsidP="008F1EB6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75159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86F68">
      <w:rPr>
        <w:rStyle w:val="aa"/>
        <w:noProof/>
      </w:rPr>
      <w:t>4</w:t>
    </w:r>
    <w:r>
      <w:rPr>
        <w:rStyle w:val="aa"/>
      </w:rPr>
      <w:fldChar w:fldCharType="end"/>
    </w:r>
  </w:p>
  <w:p w:rsidR="00D75159" w:rsidRDefault="00D75159" w:rsidP="008675A3">
    <w:pPr>
      <w:pStyle w:val="a8"/>
      <w:ind w:right="360" w:firstLine="360"/>
    </w:pPr>
  </w:p>
  <w:p w:rsidR="00D75159" w:rsidRDefault="00D7515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159" w:rsidRDefault="0017286D" w:rsidP="008F1EB6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75159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86F68">
      <w:rPr>
        <w:rStyle w:val="aa"/>
        <w:noProof/>
      </w:rPr>
      <w:t>3</w:t>
    </w:r>
    <w:r>
      <w:rPr>
        <w:rStyle w:val="aa"/>
      </w:rPr>
      <w:fldChar w:fldCharType="end"/>
    </w:r>
  </w:p>
  <w:p w:rsidR="00D75159" w:rsidRDefault="00D75159" w:rsidP="008675A3">
    <w:pPr>
      <w:pStyle w:val="a8"/>
      <w:ind w:right="360" w:firstLine="360"/>
    </w:pPr>
  </w:p>
  <w:p w:rsidR="00D75159" w:rsidRDefault="00D7515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592" w:rsidRDefault="00070592">
      <w:r>
        <w:separator/>
      </w:r>
    </w:p>
    <w:p w:rsidR="00070592" w:rsidRDefault="00070592"/>
  </w:footnote>
  <w:footnote w:type="continuationSeparator" w:id="1">
    <w:p w:rsidR="00070592" w:rsidRDefault="00070592">
      <w:r>
        <w:continuationSeparator/>
      </w:r>
    </w:p>
    <w:p w:rsidR="00070592" w:rsidRDefault="0007059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70F1"/>
    <w:multiLevelType w:val="hybridMultilevel"/>
    <w:tmpl w:val="217629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7F1F73"/>
    <w:multiLevelType w:val="hybridMultilevel"/>
    <w:tmpl w:val="C48E3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BD4DE4"/>
    <w:multiLevelType w:val="hybridMultilevel"/>
    <w:tmpl w:val="72B4BFDE"/>
    <w:lvl w:ilvl="0" w:tplc="2E805A8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3E445D9"/>
    <w:multiLevelType w:val="hybridMultilevel"/>
    <w:tmpl w:val="E5B01BD6"/>
    <w:lvl w:ilvl="0" w:tplc="0C882758"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">
    <w:nsid w:val="1CA773C1"/>
    <w:multiLevelType w:val="hybridMultilevel"/>
    <w:tmpl w:val="2CE22A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DC2592"/>
    <w:multiLevelType w:val="hybridMultilevel"/>
    <w:tmpl w:val="03D4147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FD26D47"/>
    <w:multiLevelType w:val="hybridMultilevel"/>
    <w:tmpl w:val="1E0052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B857941"/>
    <w:multiLevelType w:val="hybridMultilevel"/>
    <w:tmpl w:val="0B14527C"/>
    <w:lvl w:ilvl="0" w:tplc="0C882758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2595EFE"/>
    <w:multiLevelType w:val="hybridMultilevel"/>
    <w:tmpl w:val="0E424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D231F1"/>
    <w:multiLevelType w:val="hybridMultilevel"/>
    <w:tmpl w:val="4906EF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22C0235"/>
    <w:multiLevelType w:val="hybridMultilevel"/>
    <w:tmpl w:val="9EBE54EC"/>
    <w:lvl w:ilvl="0" w:tplc="ADAC09E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2B49A4"/>
    <w:multiLevelType w:val="multilevel"/>
    <w:tmpl w:val="2CE22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0C40AE"/>
    <w:multiLevelType w:val="hybridMultilevel"/>
    <w:tmpl w:val="3E047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12"/>
  </w:num>
  <w:num w:numId="7">
    <w:abstractNumId w:val="0"/>
  </w:num>
  <w:num w:numId="8">
    <w:abstractNumId w:val="9"/>
  </w:num>
  <w:num w:numId="9">
    <w:abstractNumId w:val="4"/>
  </w:num>
  <w:num w:numId="10">
    <w:abstractNumId w:val="11"/>
  </w:num>
  <w:num w:numId="11">
    <w:abstractNumId w:val="10"/>
  </w:num>
  <w:num w:numId="12">
    <w:abstractNumId w:val="3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stylePaneFormatFilter w:val="3F01"/>
  <w:defaultTabStop w:val="708"/>
  <w:evenAndOddHeader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1AD1"/>
    <w:rsid w:val="000038D8"/>
    <w:rsid w:val="00004E0E"/>
    <w:rsid w:val="0001592A"/>
    <w:rsid w:val="00021A23"/>
    <w:rsid w:val="000225CC"/>
    <w:rsid w:val="00022AF8"/>
    <w:rsid w:val="00025CB2"/>
    <w:rsid w:val="0002770A"/>
    <w:rsid w:val="00033527"/>
    <w:rsid w:val="00041A9D"/>
    <w:rsid w:val="0004783B"/>
    <w:rsid w:val="000515EB"/>
    <w:rsid w:val="00052F9D"/>
    <w:rsid w:val="00053C47"/>
    <w:rsid w:val="000543E7"/>
    <w:rsid w:val="00055712"/>
    <w:rsid w:val="000578F1"/>
    <w:rsid w:val="0006351F"/>
    <w:rsid w:val="000639AA"/>
    <w:rsid w:val="0006486E"/>
    <w:rsid w:val="00064896"/>
    <w:rsid w:val="00070592"/>
    <w:rsid w:val="00076A83"/>
    <w:rsid w:val="00076B9A"/>
    <w:rsid w:val="00091EAD"/>
    <w:rsid w:val="00092AB8"/>
    <w:rsid w:val="000965AD"/>
    <w:rsid w:val="000A0525"/>
    <w:rsid w:val="000A0A10"/>
    <w:rsid w:val="000A0C02"/>
    <w:rsid w:val="000A12E9"/>
    <w:rsid w:val="000A1BE2"/>
    <w:rsid w:val="000A5081"/>
    <w:rsid w:val="000A5B73"/>
    <w:rsid w:val="000A6150"/>
    <w:rsid w:val="000A6BA7"/>
    <w:rsid w:val="000B37F4"/>
    <w:rsid w:val="000B4707"/>
    <w:rsid w:val="000B5073"/>
    <w:rsid w:val="000B6433"/>
    <w:rsid w:val="000B7C0C"/>
    <w:rsid w:val="000C24BF"/>
    <w:rsid w:val="000C75B2"/>
    <w:rsid w:val="000D02AC"/>
    <w:rsid w:val="000D5812"/>
    <w:rsid w:val="000E0080"/>
    <w:rsid w:val="000E578C"/>
    <w:rsid w:val="000E781F"/>
    <w:rsid w:val="000E78FE"/>
    <w:rsid w:val="000E7C45"/>
    <w:rsid w:val="000F164B"/>
    <w:rsid w:val="00103281"/>
    <w:rsid w:val="001123E4"/>
    <w:rsid w:val="00115394"/>
    <w:rsid w:val="00117927"/>
    <w:rsid w:val="0013127A"/>
    <w:rsid w:val="00131EF2"/>
    <w:rsid w:val="00135776"/>
    <w:rsid w:val="00135D55"/>
    <w:rsid w:val="001449AB"/>
    <w:rsid w:val="00145D45"/>
    <w:rsid w:val="00150A5C"/>
    <w:rsid w:val="001515BD"/>
    <w:rsid w:val="0015683B"/>
    <w:rsid w:val="00156854"/>
    <w:rsid w:val="0016347D"/>
    <w:rsid w:val="001656A3"/>
    <w:rsid w:val="00167D9D"/>
    <w:rsid w:val="0017286D"/>
    <w:rsid w:val="00175064"/>
    <w:rsid w:val="0017510E"/>
    <w:rsid w:val="001808DA"/>
    <w:rsid w:val="00180DED"/>
    <w:rsid w:val="001813E6"/>
    <w:rsid w:val="00181AB2"/>
    <w:rsid w:val="00184B46"/>
    <w:rsid w:val="001911B6"/>
    <w:rsid w:val="00193500"/>
    <w:rsid w:val="001935C4"/>
    <w:rsid w:val="001A52A2"/>
    <w:rsid w:val="001B04B6"/>
    <w:rsid w:val="001B25C7"/>
    <w:rsid w:val="001C45D7"/>
    <w:rsid w:val="001C63E2"/>
    <w:rsid w:val="001D0B2B"/>
    <w:rsid w:val="001D12A1"/>
    <w:rsid w:val="001D1EAE"/>
    <w:rsid w:val="001D2AB5"/>
    <w:rsid w:val="001E04DC"/>
    <w:rsid w:val="001F30B7"/>
    <w:rsid w:val="00200986"/>
    <w:rsid w:val="00200E0B"/>
    <w:rsid w:val="002012B7"/>
    <w:rsid w:val="002055BB"/>
    <w:rsid w:val="0020576A"/>
    <w:rsid w:val="00226ADF"/>
    <w:rsid w:val="00230800"/>
    <w:rsid w:val="00232822"/>
    <w:rsid w:val="002330FD"/>
    <w:rsid w:val="00234FBD"/>
    <w:rsid w:val="00237785"/>
    <w:rsid w:val="002410A6"/>
    <w:rsid w:val="00242D91"/>
    <w:rsid w:val="0026593D"/>
    <w:rsid w:val="002665E7"/>
    <w:rsid w:val="002670FD"/>
    <w:rsid w:val="0026760F"/>
    <w:rsid w:val="002729C9"/>
    <w:rsid w:val="002748B5"/>
    <w:rsid w:val="00275ED1"/>
    <w:rsid w:val="002763E7"/>
    <w:rsid w:val="0027679E"/>
    <w:rsid w:val="00276D83"/>
    <w:rsid w:val="00277E0C"/>
    <w:rsid w:val="00280A80"/>
    <w:rsid w:val="00281C9D"/>
    <w:rsid w:val="00293242"/>
    <w:rsid w:val="00294369"/>
    <w:rsid w:val="002A432F"/>
    <w:rsid w:val="002A7F6D"/>
    <w:rsid w:val="002C1663"/>
    <w:rsid w:val="002C63F5"/>
    <w:rsid w:val="002C7D2D"/>
    <w:rsid w:val="002D3857"/>
    <w:rsid w:val="002D3DE8"/>
    <w:rsid w:val="002E38E0"/>
    <w:rsid w:val="002E4A9D"/>
    <w:rsid w:val="002E5093"/>
    <w:rsid w:val="002E55F4"/>
    <w:rsid w:val="002E6433"/>
    <w:rsid w:val="002F44F9"/>
    <w:rsid w:val="002F798A"/>
    <w:rsid w:val="003045CD"/>
    <w:rsid w:val="00305D9A"/>
    <w:rsid w:val="003117F8"/>
    <w:rsid w:val="00314CF3"/>
    <w:rsid w:val="00317974"/>
    <w:rsid w:val="00325A33"/>
    <w:rsid w:val="00327725"/>
    <w:rsid w:val="00327927"/>
    <w:rsid w:val="00327F0C"/>
    <w:rsid w:val="00330AC6"/>
    <w:rsid w:val="0033523A"/>
    <w:rsid w:val="00335ADC"/>
    <w:rsid w:val="00335D52"/>
    <w:rsid w:val="00344A22"/>
    <w:rsid w:val="0034556D"/>
    <w:rsid w:val="00353BA0"/>
    <w:rsid w:val="00354764"/>
    <w:rsid w:val="00364B91"/>
    <w:rsid w:val="00364F78"/>
    <w:rsid w:val="00376035"/>
    <w:rsid w:val="00377AFF"/>
    <w:rsid w:val="00381397"/>
    <w:rsid w:val="003827B3"/>
    <w:rsid w:val="00383D3A"/>
    <w:rsid w:val="00390A4C"/>
    <w:rsid w:val="00395175"/>
    <w:rsid w:val="003A2A89"/>
    <w:rsid w:val="003A4E60"/>
    <w:rsid w:val="003B4DF9"/>
    <w:rsid w:val="003B7ABA"/>
    <w:rsid w:val="003B7F08"/>
    <w:rsid w:val="003C12EC"/>
    <w:rsid w:val="003C2295"/>
    <w:rsid w:val="003C2F83"/>
    <w:rsid w:val="003C31B5"/>
    <w:rsid w:val="003C5CBE"/>
    <w:rsid w:val="003D1121"/>
    <w:rsid w:val="003D5022"/>
    <w:rsid w:val="003D61EF"/>
    <w:rsid w:val="003E1509"/>
    <w:rsid w:val="003E233C"/>
    <w:rsid w:val="003E2AEB"/>
    <w:rsid w:val="003E2BE7"/>
    <w:rsid w:val="003E48ED"/>
    <w:rsid w:val="003E4BF6"/>
    <w:rsid w:val="003E6CFC"/>
    <w:rsid w:val="003E7479"/>
    <w:rsid w:val="003F1EDD"/>
    <w:rsid w:val="003F53FE"/>
    <w:rsid w:val="003F616E"/>
    <w:rsid w:val="00403AE3"/>
    <w:rsid w:val="004105CA"/>
    <w:rsid w:val="00413EA4"/>
    <w:rsid w:val="00414903"/>
    <w:rsid w:val="00417231"/>
    <w:rsid w:val="00423081"/>
    <w:rsid w:val="00434BE6"/>
    <w:rsid w:val="004403B2"/>
    <w:rsid w:val="00441267"/>
    <w:rsid w:val="00441700"/>
    <w:rsid w:val="00442CC5"/>
    <w:rsid w:val="00442FC4"/>
    <w:rsid w:val="0044546E"/>
    <w:rsid w:val="00446748"/>
    <w:rsid w:val="00452CFE"/>
    <w:rsid w:val="00453B77"/>
    <w:rsid w:val="004564A9"/>
    <w:rsid w:val="00463AAA"/>
    <w:rsid w:val="00465BA3"/>
    <w:rsid w:val="00471032"/>
    <w:rsid w:val="00481517"/>
    <w:rsid w:val="004827E4"/>
    <w:rsid w:val="004862F8"/>
    <w:rsid w:val="0049448E"/>
    <w:rsid w:val="00495167"/>
    <w:rsid w:val="004A2227"/>
    <w:rsid w:val="004A4673"/>
    <w:rsid w:val="004B0969"/>
    <w:rsid w:val="004B7BB9"/>
    <w:rsid w:val="004C0892"/>
    <w:rsid w:val="004C261B"/>
    <w:rsid w:val="004C53A3"/>
    <w:rsid w:val="004C6C42"/>
    <w:rsid w:val="004D2FC9"/>
    <w:rsid w:val="004D608C"/>
    <w:rsid w:val="004D79AF"/>
    <w:rsid w:val="004E34EB"/>
    <w:rsid w:val="004E67DF"/>
    <w:rsid w:val="004F0AEC"/>
    <w:rsid w:val="004F2242"/>
    <w:rsid w:val="004F3153"/>
    <w:rsid w:val="004F4F8F"/>
    <w:rsid w:val="004F6910"/>
    <w:rsid w:val="00510AD4"/>
    <w:rsid w:val="00514D5D"/>
    <w:rsid w:val="00517A75"/>
    <w:rsid w:val="00517AB1"/>
    <w:rsid w:val="005222A9"/>
    <w:rsid w:val="005257D2"/>
    <w:rsid w:val="005270CB"/>
    <w:rsid w:val="00530087"/>
    <w:rsid w:val="00540A9A"/>
    <w:rsid w:val="00540C4A"/>
    <w:rsid w:val="00542723"/>
    <w:rsid w:val="005445E9"/>
    <w:rsid w:val="005536D4"/>
    <w:rsid w:val="00561EEA"/>
    <w:rsid w:val="0056563F"/>
    <w:rsid w:val="00574D5B"/>
    <w:rsid w:val="005825DD"/>
    <w:rsid w:val="00582D0C"/>
    <w:rsid w:val="00587DA8"/>
    <w:rsid w:val="00594673"/>
    <w:rsid w:val="005A140B"/>
    <w:rsid w:val="005A3EF0"/>
    <w:rsid w:val="005A43D5"/>
    <w:rsid w:val="005B06E8"/>
    <w:rsid w:val="005B13B9"/>
    <w:rsid w:val="005B3C60"/>
    <w:rsid w:val="005B3E4A"/>
    <w:rsid w:val="005B73B6"/>
    <w:rsid w:val="005C13D7"/>
    <w:rsid w:val="005C73B4"/>
    <w:rsid w:val="005D009C"/>
    <w:rsid w:val="005E3034"/>
    <w:rsid w:val="005F2060"/>
    <w:rsid w:val="00606109"/>
    <w:rsid w:val="006117BD"/>
    <w:rsid w:val="00612F12"/>
    <w:rsid w:val="00621FE5"/>
    <w:rsid w:val="00624DC3"/>
    <w:rsid w:val="00625F3E"/>
    <w:rsid w:val="0062708B"/>
    <w:rsid w:val="00630FB3"/>
    <w:rsid w:val="006337A2"/>
    <w:rsid w:val="006410A8"/>
    <w:rsid w:val="006427EC"/>
    <w:rsid w:val="006433D3"/>
    <w:rsid w:val="00654E67"/>
    <w:rsid w:val="00661321"/>
    <w:rsid w:val="0066390E"/>
    <w:rsid w:val="00666259"/>
    <w:rsid w:val="006707C5"/>
    <w:rsid w:val="0067363D"/>
    <w:rsid w:val="006766C1"/>
    <w:rsid w:val="00682363"/>
    <w:rsid w:val="0068582A"/>
    <w:rsid w:val="00693043"/>
    <w:rsid w:val="00693EBE"/>
    <w:rsid w:val="0069464B"/>
    <w:rsid w:val="006A5BAE"/>
    <w:rsid w:val="006A6039"/>
    <w:rsid w:val="006A611B"/>
    <w:rsid w:val="006A6FA6"/>
    <w:rsid w:val="006A7A15"/>
    <w:rsid w:val="006B2E4A"/>
    <w:rsid w:val="006C0090"/>
    <w:rsid w:val="006C5D80"/>
    <w:rsid w:val="006C61A9"/>
    <w:rsid w:val="006D1515"/>
    <w:rsid w:val="006D1B16"/>
    <w:rsid w:val="006D2A24"/>
    <w:rsid w:val="006D5546"/>
    <w:rsid w:val="006D7778"/>
    <w:rsid w:val="006F1251"/>
    <w:rsid w:val="006F1256"/>
    <w:rsid w:val="006F29B6"/>
    <w:rsid w:val="00701423"/>
    <w:rsid w:val="0070315C"/>
    <w:rsid w:val="00703837"/>
    <w:rsid w:val="00704104"/>
    <w:rsid w:val="007113C7"/>
    <w:rsid w:val="00712F91"/>
    <w:rsid w:val="00730802"/>
    <w:rsid w:val="0073621A"/>
    <w:rsid w:val="00743BE3"/>
    <w:rsid w:val="00750E49"/>
    <w:rsid w:val="00751AD1"/>
    <w:rsid w:val="007620AD"/>
    <w:rsid w:val="00766786"/>
    <w:rsid w:val="00766A93"/>
    <w:rsid w:val="00766DC6"/>
    <w:rsid w:val="00770CBB"/>
    <w:rsid w:val="00771C38"/>
    <w:rsid w:val="00771DC7"/>
    <w:rsid w:val="00772644"/>
    <w:rsid w:val="007763EF"/>
    <w:rsid w:val="007774CC"/>
    <w:rsid w:val="00782E95"/>
    <w:rsid w:val="007851AA"/>
    <w:rsid w:val="007931D8"/>
    <w:rsid w:val="007A0A4E"/>
    <w:rsid w:val="007A161B"/>
    <w:rsid w:val="007A1924"/>
    <w:rsid w:val="007A31AB"/>
    <w:rsid w:val="007A5B2C"/>
    <w:rsid w:val="007A5B58"/>
    <w:rsid w:val="007A7D8B"/>
    <w:rsid w:val="007B01D5"/>
    <w:rsid w:val="007B3579"/>
    <w:rsid w:val="007C3A8B"/>
    <w:rsid w:val="007C552C"/>
    <w:rsid w:val="007C5F05"/>
    <w:rsid w:val="007D4C6F"/>
    <w:rsid w:val="007D75BA"/>
    <w:rsid w:val="007E0526"/>
    <w:rsid w:val="007E0745"/>
    <w:rsid w:val="007E74AF"/>
    <w:rsid w:val="007F0E4C"/>
    <w:rsid w:val="007F17E9"/>
    <w:rsid w:val="007F2037"/>
    <w:rsid w:val="00801CA2"/>
    <w:rsid w:val="00802C4B"/>
    <w:rsid w:val="00803125"/>
    <w:rsid w:val="00803A88"/>
    <w:rsid w:val="008051B8"/>
    <w:rsid w:val="00810104"/>
    <w:rsid w:val="0081374C"/>
    <w:rsid w:val="00814343"/>
    <w:rsid w:val="00816117"/>
    <w:rsid w:val="00824315"/>
    <w:rsid w:val="008243D1"/>
    <w:rsid w:val="0082683E"/>
    <w:rsid w:val="008337CC"/>
    <w:rsid w:val="00834985"/>
    <w:rsid w:val="00836076"/>
    <w:rsid w:val="00840622"/>
    <w:rsid w:val="0084099B"/>
    <w:rsid w:val="0084303C"/>
    <w:rsid w:val="00844789"/>
    <w:rsid w:val="008452BF"/>
    <w:rsid w:val="008454A1"/>
    <w:rsid w:val="00845D3D"/>
    <w:rsid w:val="008471AE"/>
    <w:rsid w:val="00851082"/>
    <w:rsid w:val="008656CE"/>
    <w:rsid w:val="008675A3"/>
    <w:rsid w:val="0086778D"/>
    <w:rsid w:val="008744B8"/>
    <w:rsid w:val="00883D5F"/>
    <w:rsid w:val="0088520B"/>
    <w:rsid w:val="00891064"/>
    <w:rsid w:val="00894874"/>
    <w:rsid w:val="008971BB"/>
    <w:rsid w:val="008A0953"/>
    <w:rsid w:val="008A19D2"/>
    <w:rsid w:val="008B0893"/>
    <w:rsid w:val="008B7546"/>
    <w:rsid w:val="008B7D74"/>
    <w:rsid w:val="008B7E90"/>
    <w:rsid w:val="008C2A91"/>
    <w:rsid w:val="008C5B6B"/>
    <w:rsid w:val="008D0A3A"/>
    <w:rsid w:val="008D0F08"/>
    <w:rsid w:val="008D106C"/>
    <w:rsid w:val="008D1E68"/>
    <w:rsid w:val="008D52AF"/>
    <w:rsid w:val="008E15C4"/>
    <w:rsid w:val="008E2EF2"/>
    <w:rsid w:val="008F1EB6"/>
    <w:rsid w:val="008F21C5"/>
    <w:rsid w:val="008F2520"/>
    <w:rsid w:val="008F3777"/>
    <w:rsid w:val="008F6C4B"/>
    <w:rsid w:val="008F7057"/>
    <w:rsid w:val="009001BC"/>
    <w:rsid w:val="00901047"/>
    <w:rsid w:val="0090439B"/>
    <w:rsid w:val="00904865"/>
    <w:rsid w:val="0090585A"/>
    <w:rsid w:val="0090725F"/>
    <w:rsid w:val="00910575"/>
    <w:rsid w:val="009111E4"/>
    <w:rsid w:val="009123D9"/>
    <w:rsid w:val="009131DB"/>
    <w:rsid w:val="00913718"/>
    <w:rsid w:val="00913CD6"/>
    <w:rsid w:val="00914777"/>
    <w:rsid w:val="009228FF"/>
    <w:rsid w:val="00923ACA"/>
    <w:rsid w:val="009258AE"/>
    <w:rsid w:val="00932DD7"/>
    <w:rsid w:val="00935774"/>
    <w:rsid w:val="00935A63"/>
    <w:rsid w:val="00947AB8"/>
    <w:rsid w:val="0095373D"/>
    <w:rsid w:val="00960706"/>
    <w:rsid w:val="009620CD"/>
    <w:rsid w:val="00962726"/>
    <w:rsid w:val="0096421A"/>
    <w:rsid w:val="009646C4"/>
    <w:rsid w:val="00964FAA"/>
    <w:rsid w:val="00966818"/>
    <w:rsid w:val="00974D50"/>
    <w:rsid w:val="0097626D"/>
    <w:rsid w:val="00986C30"/>
    <w:rsid w:val="00992F0A"/>
    <w:rsid w:val="00995D66"/>
    <w:rsid w:val="00995D9B"/>
    <w:rsid w:val="0099648F"/>
    <w:rsid w:val="009A0AA6"/>
    <w:rsid w:val="009A2B79"/>
    <w:rsid w:val="009A4209"/>
    <w:rsid w:val="009A74D3"/>
    <w:rsid w:val="009B23E8"/>
    <w:rsid w:val="009C05D7"/>
    <w:rsid w:val="009C6302"/>
    <w:rsid w:val="009D5475"/>
    <w:rsid w:val="009D6D32"/>
    <w:rsid w:val="009D6FD1"/>
    <w:rsid w:val="009E2483"/>
    <w:rsid w:val="009E2AE1"/>
    <w:rsid w:val="009E2CCE"/>
    <w:rsid w:val="009E4CD6"/>
    <w:rsid w:val="009E5C8B"/>
    <w:rsid w:val="009E6120"/>
    <w:rsid w:val="009E6A60"/>
    <w:rsid w:val="009F461A"/>
    <w:rsid w:val="009F6EC2"/>
    <w:rsid w:val="009F772E"/>
    <w:rsid w:val="00A00DEC"/>
    <w:rsid w:val="00A0334D"/>
    <w:rsid w:val="00A03BEC"/>
    <w:rsid w:val="00A1081C"/>
    <w:rsid w:val="00A1372C"/>
    <w:rsid w:val="00A160DC"/>
    <w:rsid w:val="00A218E4"/>
    <w:rsid w:val="00A25562"/>
    <w:rsid w:val="00A311A3"/>
    <w:rsid w:val="00A35A75"/>
    <w:rsid w:val="00A42841"/>
    <w:rsid w:val="00A46BCC"/>
    <w:rsid w:val="00A53310"/>
    <w:rsid w:val="00A6000D"/>
    <w:rsid w:val="00A6397F"/>
    <w:rsid w:val="00A66999"/>
    <w:rsid w:val="00A71101"/>
    <w:rsid w:val="00A741CA"/>
    <w:rsid w:val="00A75B41"/>
    <w:rsid w:val="00A77288"/>
    <w:rsid w:val="00A84315"/>
    <w:rsid w:val="00A86571"/>
    <w:rsid w:val="00A86D6D"/>
    <w:rsid w:val="00A86F68"/>
    <w:rsid w:val="00A93B79"/>
    <w:rsid w:val="00A97F67"/>
    <w:rsid w:val="00AA0C3A"/>
    <w:rsid w:val="00AA0E83"/>
    <w:rsid w:val="00AA7D73"/>
    <w:rsid w:val="00AB10BC"/>
    <w:rsid w:val="00AB2295"/>
    <w:rsid w:val="00AB5619"/>
    <w:rsid w:val="00AB7FC7"/>
    <w:rsid w:val="00AD453C"/>
    <w:rsid w:val="00AD5B37"/>
    <w:rsid w:val="00AE359C"/>
    <w:rsid w:val="00AE3B8E"/>
    <w:rsid w:val="00AE6214"/>
    <w:rsid w:val="00AF2C23"/>
    <w:rsid w:val="00AF7FDD"/>
    <w:rsid w:val="00B019EA"/>
    <w:rsid w:val="00B03F45"/>
    <w:rsid w:val="00B04D5B"/>
    <w:rsid w:val="00B06ABD"/>
    <w:rsid w:val="00B07F53"/>
    <w:rsid w:val="00B20AE4"/>
    <w:rsid w:val="00B21F87"/>
    <w:rsid w:val="00B25F1A"/>
    <w:rsid w:val="00B271F0"/>
    <w:rsid w:val="00B302C8"/>
    <w:rsid w:val="00B32D2B"/>
    <w:rsid w:val="00B330FF"/>
    <w:rsid w:val="00B4713B"/>
    <w:rsid w:val="00B530E7"/>
    <w:rsid w:val="00B533C9"/>
    <w:rsid w:val="00B55FDD"/>
    <w:rsid w:val="00B6379D"/>
    <w:rsid w:val="00B63910"/>
    <w:rsid w:val="00B64D46"/>
    <w:rsid w:val="00B73B8F"/>
    <w:rsid w:val="00B81919"/>
    <w:rsid w:val="00B82A61"/>
    <w:rsid w:val="00B901EB"/>
    <w:rsid w:val="00BA13FF"/>
    <w:rsid w:val="00BA172A"/>
    <w:rsid w:val="00BA2B75"/>
    <w:rsid w:val="00BA3A6F"/>
    <w:rsid w:val="00BA7452"/>
    <w:rsid w:val="00BB19BA"/>
    <w:rsid w:val="00BB2F84"/>
    <w:rsid w:val="00BB5164"/>
    <w:rsid w:val="00BB7F5A"/>
    <w:rsid w:val="00BC3BD1"/>
    <w:rsid w:val="00BC414B"/>
    <w:rsid w:val="00BE19A9"/>
    <w:rsid w:val="00BE1E71"/>
    <w:rsid w:val="00BF0533"/>
    <w:rsid w:val="00BF3ACC"/>
    <w:rsid w:val="00BF706B"/>
    <w:rsid w:val="00C02A4B"/>
    <w:rsid w:val="00C0442C"/>
    <w:rsid w:val="00C152DF"/>
    <w:rsid w:val="00C1579E"/>
    <w:rsid w:val="00C21947"/>
    <w:rsid w:val="00C23430"/>
    <w:rsid w:val="00C2394D"/>
    <w:rsid w:val="00C258C9"/>
    <w:rsid w:val="00C26477"/>
    <w:rsid w:val="00C303E2"/>
    <w:rsid w:val="00C378D8"/>
    <w:rsid w:val="00C378F5"/>
    <w:rsid w:val="00C40D34"/>
    <w:rsid w:val="00C4452A"/>
    <w:rsid w:val="00C4632D"/>
    <w:rsid w:val="00C473D9"/>
    <w:rsid w:val="00C47B24"/>
    <w:rsid w:val="00C615D0"/>
    <w:rsid w:val="00C6418A"/>
    <w:rsid w:val="00C70B19"/>
    <w:rsid w:val="00C72B3F"/>
    <w:rsid w:val="00C72F47"/>
    <w:rsid w:val="00C75341"/>
    <w:rsid w:val="00C754F8"/>
    <w:rsid w:val="00C775CA"/>
    <w:rsid w:val="00C818CE"/>
    <w:rsid w:val="00C8335B"/>
    <w:rsid w:val="00C875A5"/>
    <w:rsid w:val="00C90037"/>
    <w:rsid w:val="00C90125"/>
    <w:rsid w:val="00C91CEB"/>
    <w:rsid w:val="00C93A38"/>
    <w:rsid w:val="00C96C93"/>
    <w:rsid w:val="00C97386"/>
    <w:rsid w:val="00CA1713"/>
    <w:rsid w:val="00CA43B3"/>
    <w:rsid w:val="00CA4772"/>
    <w:rsid w:val="00CA5B3B"/>
    <w:rsid w:val="00CA7220"/>
    <w:rsid w:val="00CB15B4"/>
    <w:rsid w:val="00CB2FB5"/>
    <w:rsid w:val="00CB5FEA"/>
    <w:rsid w:val="00CC0415"/>
    <w:rsid w:val="00CC30D0"/>
    <w:rsid w:val="00CC3BBF"/>
    <w:rsid w:val="00CC7A0D"/>
    <w:rsid w:val="00CC7DF3"/>
    <w:rsid w:val="00CD070E"/>
    <w:rsid w:val="00CD1B88"/>
    <w:rsid w:val="00CD284F"/>
    <w:rsid w:val="00CD6C0A"/>
    <w:rsid w:val="00CD6F9C"/>
    <w:rsid w:val="00CD7889"/>
    <w:rsid w:val="00CD7CCF"/>
    <w:rsid w:val="00CE095A"/>
    <w:rsid w:val="00CE1FD2"/>
    <w:rsid w:val="00CE48BE"/>
    <w:rsid w:val="00CE6EF2"/>
    <w:rsid w:val="00CF122D"/>
    <w:rsid w:val="00CF6D0D"/>
    <w:rsid w:val="00D00852"/>
    <w:rsid w:val="00D14A76"/>
    <w:rsid w:val="00D16C58"/>
    <w:rsid w:val="00D2225B"/>
    <w:rsid w:val="00D22462"/>
    <w:rsid w:val="00D27CD9"/>
    <w:rsid w:val="00D31BFB"/>
    <w:rsid w:val="00D36322"/>
    <w:rsid w:val="00D36EEE"/>
    <w:rsid w:val="00D375FF"/>
    <w:rsid w:val="00D3798A"/>
    <w:rsid w:val="00D37F45"/>
    <w:rsid w:val="00D4320B"/>
    <w:rsid w:val="00D43804"/>
    <w:rsid w:val="00D4652E"/>
    <w:rsid w:val="00D55003"/>
    <w:rsid w:val="00D613CF"/>
    <w:rsid w:val="00D63333"/>
    <w:rsid w:val="00D75159"/>
    <w:rsid w:val="00D844D9"/>
    <w:rsid w:val="00D855BA"/>
    <w:rsid w:val="00D9019A"/>
    <w:rsid w:val="00D93681"/>
    <w:rsid w:val="00D96006"/>
    <w:rsid w:val="00D962DE"/>
    <w:rsid w:val="00DA13D3"/>
    <w:rsid w:val="00DA3914"/>
    <w:rsid w:val="00DA60B8"/>
    <w:rsid w:val="00DB5287"/>
    <w:rsid w:val="00DC103C"/>
    <w:rsid w:val="00DC1CF9"/>
    <w:rsid w:val="00DC38A7"/>
    <w:rsid w:val="00DE2BF8"/>
    <w:rsid w:val="00DE601A"/>
    <w:rsid w:val="00DE655F"/>
    <w:rsid w:val="00DE6962"/>
    <w:rsid w:val="00DF0154"/>
    <w:rsid w:val="00DF2479"/>
    <w:rsid w:val="00DF2A5E"/>
    <w:rsid w:val="00DF4432"/>
    <w:rsid w:val="00DF5DD2"/>
    <w:rsid w:val="00DF5DEA"/>
    <w:rsid w:val="00DF6301"/>
    <w:rsid w:val="00DF7710"/>
    <w:rsid w:val="00E045E9"/>
    <w:rsid w:val="00E04C92"/>
    <w:rsid w:val="00E177A4"/>
    <w:rsid w:val="00E20F1B"/>
    <w:rsid w:val="00E220B9"/>
    <w:rsid w:val="00E24D48"/>
    <w:rsid w:val="00E26801"/>
    <w:rsid w:val="00E43E15"/>
    <w:rsid w:val="00E45D6D"/>
    <w:rsid w:val="00E504D4"/>
    <w:rsid w:val="00E52F93"/>
    <w:rsid w:val="00E60C9E"/>
    <w:rsid w:val="00E62429"/>
    <w:rsid w:val="00E65606"/>
    <w:rsid w:val="00E65670"/>
    <w:rsid w:val="00E6719E"/>
    <w:rsid w:val="00E772BD"/>
    <w:rsid w:val="00E77EA3"/>
    <w:rsid w:val="00E91E7B"/>
    <w:rsid w:val="00E92393"/>
    <w:rsid w:val="00EA0165"/>
    <w:rsid w:val="00EA392B"/>
    <w:rsid w:val="00EA4D01"/>
    <w:rsid w:val="00EA51DD"/>
    <w:rsid w:val="00EA618E"/>
    <w:rsid w:val="00EB24C0"/>
    <w:rsid w:val="00EB393E"/>
    <w:rsid w:val="00EB77C4"/>
    <w:rsid w:val="00EC224B"/>
    <w:rsid w:val="00EC6AF6"/>
    <w:rsid w:val="00EC73E6"/>
    <w:rsid w:val="00ED0363"/>
    <w:rsid w:val="00ED46B6"/>
    <w:rsid w:val="00EE2AAE"/>
    <w:rsid w:val="00F03A7C"/>
    <w:rsid w:val="00F05BEF"/>
    <w:rsid w:val="00F14779"/>
    <w:rsid w:val="00F14B5B"/>
    <w:rsid w:val="00F1543B"/>
    <w:rsid w:val="00F2276E"/>
    <w:rsid w:val="00F22DA0"/>
    <w:rsid w:val="00F253C4"/>
    <w:rsid w:val="00F2762A"/>
    <w:rsid w:val="00F33AF7"/>
    <w:rsid w:val="00F35F6C"/>
    <w:rsid w:val="00F36CD6"/>
    <w:rsid w:val="00F36FE8"/>
    <w:rsid w:val="00F37848"/>
    <w:rsid w:val="00F4093A"/>
    <w:rsid w:val="00F42A9D"/>
    <w:rsid w:val="00F451B3"/>
    <w:rsid w:val="00F51392"/>
    <w:rsid w:val="00F52A96"/>
    <w:rsid w:val="00F55368"/>
    <w:rsid w:val="00F561A1"/>
    <w:rsid w:val="00F71875"/>
    <w:rsid w:val="00F77ADD"/>
    <w:rsid w:val="00F80647"/>
    <w:rsid w:val="00F81E95"/>
    <w:rsid w:val="00F83928"/>
    <w:rsid w:val="00F83ED8"/>
    <w:rsid w:val="00F85022"/>
    <w:rsid w:val="00F90E42"/>
    <w:rsid w:val="00F934D3"/>
    <w:rsid w:val="00F94068"/>
    <w:rsid w:val="00F9591C"/>
    <w:rsid w:val="00FA68F7"/>
    <w:rsid w:val="00FA7885"/>
    <w:rsid w:val="00FB2388"/>
    <w:rsid w:val="00FB7B6E"/>
    <w:rsid w:val="00FC0BEE"/>
    <w:rsid w:val="00FC2EC0"/>
    <w:rsid w:val="00FC506D"/>
    <w:rsid w:val="00FC613D"/>
    <w:rsid w:val="00FC7787"/>
    <w:rsid w:val="00FD1AE6"/>
    <w:rsid w:val="00FD1B36"/>
    <w:rsid w:val="00FD2C88"/>
    <w:rsid w:val="00FD315C"/>
    <w:rsid w:val="00FD3FB5"/>
    <w:rsid w:val="00FE104E"/>
    <w:rsid w:val="00FF5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2C88"/>
    <w:rPr>
      <w:sz w:val="24"/>
      <w:szCs w:val="24"/>
    </w:rPr>
  </w:style>
  <w:style w:type="paragraph" w:styleId="1">
    <w:name w:val="heading 1"/>
    <w:basedOn w:val="a"/>
    <w:next w:val="a"/>
    <w:qFormat/>
    <w:rsid w:val="00FD2C88"/>
    <w:pPr>
      <w:keepNext/>
      <w:ind w:firstLine="709"/>
      <w:jc w:val="right"/>
      <w:outlineLvl w:val="0"/>
    </w:pPr>
    <w:rPr>
      <w:i/>
      <w:iCs/>
    </w:rPr>
  </w:style>
  <w:style w:type="paragraph" w:styleId="3">
    <w:name w:val="heading 3"/>
    <w:basedOn w:val="a"/>
    <w:next w:val="a"/>
    <w:qFormat/>
    <w:rsid w:val="008452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D2C88"/>
    <w:pPr>
      <w:jc w:val="center"/>
    </w:pPr>
    <w:rPr>
      <w:b/>
      <w:bCs/>
      <w:i/>
      <w:iCs/>
      <w:sz w:val="28"/>
    </w:rPr>
  </w:style>
  <w:style w:type="paragraph" w:styleId="a4">
    <w:name w:val="Body Text Indent"/>
    <w:basedOn w:val="a"/>
    <w:rsid w:val="00FD2C88"/>
    <w:pPr>
      <w:ind w:firstLine="709"/>
      <w:jc w:val="both"/>
    </w:pPr>
  </w:style>
  <w:style w:type="paragraph" w:customStyle="1" w:styleId="21">
    <w:name w:val="Основной текст с отступом 21"/>
    <w:basedOn w:val="a"/>
    <w:rsid w:val="00FD2C88"/>
    <w:pPr>
      <w:ind w:firstLine="720"/>
      <w:jc w:val="both"/>
    </w:pPr>
    <w:rPr>
      <w:szCs w:val="20"/>
    </w:rPr>
  </w:style>
  <w:style w:type="paragraph" w:styleId="2">
    <w:name w:val="Body Text Indent 2"/>
    <w:basedOn w:val="a"/>
    <w:rsid w:val="00FD2C88"/>
    <w:pPr>
      <w:ind w:firstLine="709"/>
      <w:jc w:val="both"/>
    </w:pPr>
    <w:rPr>
      <w:sz w:val="28"/>
      <w:szCs w:val="20"/>
    </w:rPr>
  </w:style>
  <w:style w:type="paragraph" w:styleId="a5">
    <w:name w:val="Body Text"/>
    <w:basedOn w:val="a"/>
    <w:link w:val="a6"/>
    <w:rsid w:val="008F7057"/>
    <w:pPr>
      <w:spacing w:after="120"/>
    </w:pPr>
  </w:style>
  <w:style w:type="character" w:customStyle="1" w:styleId="a6">
    <w:name w:val="Основной текст Знак"/>
    <w:basedOn w:val="a0"/>
    <w:link w:val="a5"/>
    <w:rsid w:val="008F7057"/>
    <w:rPr>
      <w:sz w:val="24"/>
      <w:szCs w:val="24"/>
      <w:lang w:val="ru-RU" w:eastAsia="ru-RU" w:bidi="ar-SA"/>
    </w:rPr>
  </w:style>
  <w:style w:type="paragraph" w:styleId="a7">
    <w:name w:val="header"/>
    <w:basedOn w:val="a"/>
    <w:rsid w:val="006D151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8">
    <w:name w:val="footer"/>
    <w:basedOn w:val="a"/>
    <w:rsid w:val="00C90037"/>
    <w:pPr>
      <w:tabs>
        <w:tab w:val="center" w:pos="4677"/>
        <w:tab w:val="right" w:pos="9355"/>
      </w:tabs>
    </w:p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F451B3"/>
    <w:pPr>
      <w:spacing w:after="160" w:line="240" w:lineRule="exact"/>
    </w:pPr>
    <w:rPr>
      <w:rFonts w:ascii="Verdana" w:hAnsi="Verdana"/>
      <w:lang w:val="en-US" w:eastAsia="en-US"/>
    </w:rPr>
  </w:style>
  <w:style w:type="character" w:styleId="aa">
    <w:name w:val="page number"/>
    <w:basedOn w:val="a0"/>
    <w:rsid w:val="008675A3"/>
  </w:style>
  <w:style w:type="paragraph" w:styleId="ab">
    <w:name w:val="Balloon Text"/>
    <w:basedOn w:val="a"/>
    <w:semiHidden/>
    <w:rsid w:val="00C152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gi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_____Microsoft_Office_Excel_97-20031.xls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file:///C:\&#1054;&#1090;&#1095;&#1077;&#1090;%20&#1079;&#1072;%209%20&#1084;&#1077;&#1089;&#1103;&#1094;&#1077;&#1074;%202016%20&#1075;&#1086;&#1076;&#1072;.xls!&#1051;&#1080;&#1089;&#1090;1!%5b&#1054;&#1090;&#1095;&#1077;&#1090;%20&#1079;&#1072;%209%20&#1084;&#1077;&#1089;&#1103;&#1094;&#1077;&#1074;%202016%20&#1075;&#1086;&#1076;&#1072;.xls%5d&#1051;&#1080;&#1089;&#1090;1%20Chart%20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4C6F0-A1E2-466C-86E9-51E9567ED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Анализ перечисления доходов в бюджетную систему Российской Федерации на территории Калининградской области</vt:lpstr>
    </vt:vector>
  </TitlesOfParts>
  <Company>УФК35</Company>
  <LinksUpToDate>false</LinksUpToDate>
  <CharactersWithSpaces>6053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перечисления доходов в бюджетную систему Российской Федерации на территории Калининградской области</dc:title>
  <dc:subject/>
  <dc:creator>cerkovnaya</dc:creator>
  <cp:keywords/>
  <dc:description/>
  <cp:lastModifiedBy>Давыдова Светлана Валерьевна</cp:lastModifiedBy>
  <cp:revision>14</cp:revision>
  <cp:lastPrinted>2016-10-14T07:53:00Z</cp:lastPrinted>
  <dcterms:created xsi:type="dcterms:W3CDTF">2016-10-12T08:22:00Z</dcterms:created>
  <dcterms:modified xsi:type="dcterms:W3CDTF">2016-10-17T15:47:00Z</dcterms:modified>
</cp:coreProperties>
</file>