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57"/>
        <w:tblW w:w="9900" w:type="dxa"/>
        <w:tblLayout w:type="fixed"/>
        <w:tblLook w:val="0000" w:firstRow="0" w:lastRow="0" w:firstColumn="0" w:lastColumn="0" w:noHBand="0" w:noVBand="0"/>
      </w:tblPr>
      <w:tblGrid>
        <w:gridCol w:w="4680"/>
        <w:gridCol w:w="5220"/>
      </w:tblGrid>
      <w:tr w:rsidR="009931C8" w:rsidRPr="00A8437A" w:rsidTr="006642DC">
        <w:trPr>
          <w:trHeight w:val="1358"/>
        </w:trPr>
        <w:tc>
          <w:tcPr>
            <w:tcW w:w="4680" w:type="dxa"/>
            <w:vMerge w:val="restart"/>
            <w:tcBorders>
              <w:top w:val="nil"/>
              <w:left w:val="nil"/>
              <w:right w:val="nil"/>
            </w:tcBorders>
          </w:tcPr>
          <w:p w:rsidR="00112A95" w:rsidRPr="006642DC" w:rsidRDefault="00112A95" w:rsidP="009931C8">
            <w:pPr>
              <w:pStyle w:val="a5"/>
              <w:ind w:left="62" w:right="0"/>
              <w:jc w:val="left"/>
              <w:rPr>
                <w:u w:val="single"/>
              </w:rPr>
            </w:pPr>
          </w:p>
        </w:tc>
        <w:tc>
          <w:tcPr>
            <w:tcW w:w="5220" w:type="dxa"/>
            <w:tcBorders>
              <w:top w:val="nil"/>
              <w:left w:val="nil"/>
              <w:bottom w:val="nil"/>
              <w:right w:val="nil"/>
            </w:tcBorders>
          </w:tcPr>
          <w:p w:rsidR="009931C8" w:rsidRPr="0069361F" w:rsidRDefault="009931C8" w:rsidP="008E3406">
            <w:pPr>
              <w:pStyle w:val="a5"/>
              <w:ind w:left="0" w:right="0"/>
            </w:pPr>
            <w:r w:rsidRPr="0069361F">
              <w:t>УТВЕРЖДАЮ</w:t>
            </w:r>
          </w:p>
          <w:p w:rsidR="00E37022" w:rsidRDefault="003F31CF" w:rsidP="006642DC">
            <w:pPr>
              <w:pStyle w:val="a5"/>
              <w:ind w:left="0" w:right="0"/>
              <w:jc w:val="left"/>
            </w:pPr>
            <w:r w:rsidRPr="0069361F">
              <w:t xml:space="preserve">Заместитель </w:t>
            </w:r>
            <w:r w:rsidR="00E37022">
              <w:t>р</w:t>
            </w:r>
            <w:r w:rsidR="009931C8" w:rsidRPr="0069361F">
              <w:t>уководител</w:t>
            </w:r>
            <w:r w:rsidRPr="0069361F">
              <w:t>я</w:t>
            </w:r>
            <w:r w:rsidR="00517C6A">
              <w:t xml:space="preserve"> </w:t>
            </w:r>
            <w:r w:rsidR="006642DC" w:rsidRPr="0069361F">
              <w:t>Управления</w:t>
            </w:r>
          </w:p>
          <w:p w:rsidR="00E37022" w:rsidRDefault="006642DC" w:rsidP="006642DC">
            <w:pPr>
              <w:pStyle w:val="a5"/>
              <w:ind w:left="0" w:right="0"/>
              <w:jc w:val="left"/>
            </w:pPr>
            <w:r w:rsidRPr="0069361F">
              <w:t>Федерального казначейства</w:t>
            </w:r>
          </w:p>
          <w:p w:rsidR="009931C8" w:rsidRPr="0069361F" w:rsidRDefault="006642DC" w:rsidP="00E37022">
            <w:pPr>
              <w:pStyle w:val="a5"/>
              <w:ind w:left="0" w:right="0"/>
              <w:jc w:val="left"/>
            </w:pPr>
            <w:r w:rsidRPr="0069361F">
              <w:t>по Калининградской области</w:t>
            </w:r>
          </w:p>
        </w:tc>
      </w:tr>
      <w:tr w:rsidR="009931C8" w:rsidRPr="00A8437A" w:rsidTr="006642DC">
        <w:trPr>
          <w:trHeight w:val="175"/>
        </w:trPr>
        <w:tc>
          <w:tcPr>
            <w:tcW w:w="4680" w:type="dxa"/>
            <w:vMerge/>
            <w:tcBorders>
              <w:left w:val="nil"/>
              <w:right w:val="nil"/>
            </w:tcBorders>
          </w:tcPr>
          <w:p w:rsidR="009931C8" w:rsidRPr="00A8437A" w:rsidRDefault="009931C8" w:rsidP="009931C8">
            <w:pPr>
              <w:pStyle w:val="a5"/>
              <w:ind w:left="0" w:right="0"/>
              <w:jc w:val="left"/>
            </w:pPr>
          </w:p>
        </w:tc>
        <w:tc>
          <w:tcPr>
            <w:tcW w:w="5220" w:type="dxa"/>
            <w:tcBorders>
              <w:top w:val="nil"/>
              <w:left w:val="nil"/>
              <w:bottom w:val="single" w:sz="4" w:space="0" w:color="auto"/>
              <w:right w:val="nil"/>
            </w:tcBorders>
          </w:tcPr>
          <w:p w:rsidR="009931C8" w:rsidRPr="0069361F" w:rsidRDefault="00464147" w:rsidP="00464147">
            <w:pPr>
              <w:pStyle w:val="a5"/>
              <w:ind w:left="0" w:right="0"/>
              <w:jc w:val="left"/>
            </w:pPr>
            <w:r>
              <w:t xml:space="preserve">Б.В. </w:t>
            </w:r>
            <w:r w:rsidR="00B73D1E">
              <w:t>Компаниец</w:t>
            </w:r>
          </w:p>
        </w:tc>
      </w:tr>
      <w:tr w:rsidR="009931C8" w:rsidRPr="00A8437A" w:rsidTr="009931C8">
        <w:trPr>
          <w:trHeight w:val="485"/>
        </w:trPr>
        <w:tc>
          <w:tcPr>
            <w:tcW w:w="4680" w:type="dxa"/>
            <w:vMerge/>
            <w:tcBorders>
              <w:left w:val="nil"/>
              <w:right w:val="nil"/>
            </w:tcBorders>
          </w:tcPr>
          <w:p w:rsidR="009931C8" w:rsidRPr="00A8437A" w:rsidRDefault="009931C8" w:rsidP="009931C8">
            <w:pPr>
              <w:pStyle w:val="a5"/>
              <w:ind w:left="0" w:right="0"/>
              <w:jc w:val="left"/>
            </w:pPr>
          </w:p>
        </w:tc>
        <w:tc>
          <w:tcPr>
            <w:tcW w:w="5220" w:type="dxa"/>
            <w:tcBorders>
              <w:top w:val="single" w:sz="4" w:space="0" w:color="auto"/>
              <w:left w:val="nil"/>
              <w:bottom w:val="nil"/>
              <w:right w:val="nil"/>
            </w:tcBorders>
          </w:tcPr>
          <w:p w:rsidR="009931C8" w:rsidRPr="00CC3746" w:rsidRDefault="009931C8" w:rsidP="00464147">
            <w:pPr>
              <w:pStyle w:val="a5"/>
              <w:ind w:left="62" w:right="0"/>
              <w:jc w:val="center"/>
              <w:rPr>
                <w:sz w:val="20"/>
                <w:szCs w:val="20"/>
              </w:rPr>
            </w:pPr>
            <w:r w:rsidRPr="00CC3746">
              <w:rPr>
                <w:sz w:val="20"/>
                <w:szCs w:val="20"/>
              </w:rPr>
              <w:t>(подпись</w:t>
            </w:r>
            <w:r w:rsidR="00464147">
              <w:rPr>
                <w:sz w:val="20"/>
                <w:szCs w:val="20"/>
              </w:rPr>
              <w:t xml:space="preserve">)      (инициалы, </w:t>
            </w:r>
            <w:r w:rsidRPr="00CC3746">
              <w:rPr>
                <w:sz w:val="20"/>
                <w:szCs w:val="20"/>
              </w:rPr>
              <w:t>фамилия)</w:t>
            </w:r>
          </w:p>
        </w:tc>
      </w:tr>
      <w:tr w:rsidR="009931C8" w:rsidRPr="00A8437A" w:rsidTr="009931C8">
        <w:trPr>
          <w:trHeight w:val="485"/>
        </w:trPr>
        <w:tc>
          <w:tcPr>
            <w:tcW w:w="4680" w:type="dxa"/>
            <w:vMerge/>
            <w:tcBorders>
              <w:left w:val="nil"/>
              <w:right w:val="nil"/>
            </w:tcBorders>
          </w:tcPr>
          <w:p w:rsidR="009931C8" w:rsidRPr="00A8437A" w:rsidRDefault="009931C8" w:rsidP="009931C8">
            <w:pPr>
              <w:pStyle w:val="a5"/>
              <w:ind w:left="0" w:right="0"/>
              <w:jc w:val="left"/>
            </w:pPr>
          </w:p>
        </w:tc>
        <w:tc>
          <w:tcPr>
            <w:tcW w:w="5220" w:type="dxa"/>
            <w:tcBorders>
              <w:top w:val="nil"/>
              <w:left w:val="nil"/>
              <w:bottom w:val="nil"/>
              <w:right w:val="nil"/>
            </w:tcBorders>
          </w:tcPr>
          <w:p w:rsidR="009931C8" w:rsidRPr="00A8437A" w:rsidRDefault="009931C8" w:rsidP="009931C8">
            <w:pPr>
              <w:pStyle w:val="a5"/>
              <w:ind w:left="0" w:right="0"/>
              <w:jc w:val="left"/>
            </w:pPr>
            <w:r w:rsidRPr="00A8437A">
              <w:t>«____»__________________20</w:t>
            </w:r>
            <w:r>
              <w:t>___</w:t>
            </w:r>
            <w:r w:rsidRPr="00A8437A">
              <w:t xml:space="preserve"> г.</w:t>
            </w:r>
          </w:p>
        </w:tc>
      </w:tr>
      <w:tr w:rsidR="009931C8" w:rsidRPr="00A8437A" w:rsidTr="009931C8">
        <w:trPr>
          <w:trHeight w:val="80"/>
        </w:trPr>
        <w:tc>
          <w:tcPr>
            <w:tcW w:w="4680" w:type="dxa"/>
            <w:vMerge/>
            <w:tcBorders>
              <w:left w:val="nil"/>
              <w:right w:val="nil"/>
            </w:tcBorders>
          </w:tcPr>
          <w:p w:rsidR="009931C8" w:rsidRPr="00A8437A" w:rsidRDefault="009931C8" w:rsidP="009931C8">
            <w:pPr>
              <w:pStyle w:val="a5"/>
              <w:ind w:left="0" w:right="0"/>
              <w:jc w:val="left"/>
            </w:pPr>
          </w:p>
        </w:tc>
        <w:tc>
          <w:tcPr>
            <w:tcW w:w="5220" w:type="dxa"/>
            <w:tcBorders>
              <w:top w:val="nil"/>
              <w:left w:val="nil"/>
              <w:bottom w:val="nil"/>
              <w:right w:val="nil"/>
            </w:tcBorders>
          </w:tcPr>
          <w:p w:rsidR="009931C8" w:rsidRPr="00A8437A" w:rsidRDefault="009931C8" w:rsidP="009931C8">
            <w:pPr>
              <w:pStyle w:val="a5"/>
              <w:ind w:left="62" w:right="0"/>
              <w:jc w:val="left"/>
            </w:pPr>
          </w:p>
        </w:tc>
      </w:tr>
    </w:tbl>
    <w:p w:rsidR="000A1292" w:rsidRPr="00220DE5" w:rsidRDefault="000A1292" w:rsidP="00361248">
      <w:pPr>
        <w:pStyle w:val="a5"/>
        <w:ind w:left="0" w:right="-5"/>
        <w:jc w:val="center"/>
        <w:rPr>
          <w:b/>
        </w:rPr>
      </w:pPr>
      <w:r w:rsidRPr="00220DE5">
        <w:rPr>
          <w:b/>
        </w:rPr>
        <w:t>ДОЛЖНОСТНОЙ РЕГЛАМЕНТ</w:t>
      </w:r>
    </w:p>
    <w:p w:rsidR="000A1292" w:rsidRPr="0069361F" w:rsidRDefault="003F31CF" w:rsidP="00361248">
      <w:pPr>
        <w:pStyle w:val="3"/>
        <w:tabs>
          <w:tab w:val="center" w:pos="4960"/>
          <w:tab w:val="right" w:pos="9921"/>
        </w:tabs>
        <w:spacing w:after="0"/>
        <w:jc w:val="center"/>
        <w:rPr>
          <w:b/>
          <w:sz w:val="28"/>
        </w:rPr>
      </w:pPr>
      <w:r w:rsidRPr="0069361F">
        <w:rPr>
          <w:b/>
          <w:sz w:val="28"/>
        </w:rPr>
        <w:t xml:space="preserve">казначея </w:t>
      </w:r>
      <w:r w:rsidR="00926C47">
        <w:rPr>
          <w:b/>
          <w:sz w:val="28"/>
        </w:rPr>
        <w:t>Отдела № 13</w:t>
      </w:r>
    </w:p>
    <w:p w:rsidR="000A1292" w:rsidRDefault="003E1E00" w:rsidP="00361248">
      <w:pPr>
        <w:pStyle w:val="3"/>
        <w:tabs>
          <w:tab w:val="center" w:pos="4960"/>
          <w:tab w:val="right" w:pos="9921"/>
        </w:tabs>
        <w:spacing w:after="0"/>
        <w:jc w:val="center"/>
        <w:rPr>
          <w:b/>
          <w:sz w:val="28"/>
        </w:rPr>
      </w:pPr>
      <w:r>
        <w:rPr>
          <w:b/>
          <w:sz w:val="28"/>
        </w:rPr>
        <w:t>Управления Федерального казначейства по Калининградской области</w:t>
      </w:r>
    </w:p>
    <w:p w:rsidR="00361248" w:rsidRDefault="00361248" w:rsidP="00361248">
      <w:pPr>
        <w:pStyle w:val="3"/>
        <w:tabs>
          <w:tab w:val="center" w:pos="4960"/>
          <w:tab w:val="right" w:pos="9921"/>
        </w:tabs>
        <w:spacing w:after="0"/>
        <w:jc w:val="center"/>
        <w:rPr>
          <w:b/>
          <w:sz w:val="28"/>
        </w:rPr>
      </w:pPr>
    </w:p>
    <w:p w:rsidR="000A1292" w:rsidRDefault="000A1292" w:rsidP="00423B0F">
      <w:pPr>
        <w:jc w:val="center"/>
        <w:rPr>
          <w:b/>
          <w:bCs/>
          <w:sz w:val="28"/>
          <w:szCs w:val="28"/>
        </w:rPr>
      </w:pPr>
      <w:r>
        <w:rPr>
          <w:b/>
          <w:bCs/>
          <w:sz w:val="28"/>
          <w:szCs w:val="28"/>
          <w:lang w:val="en-US"/>
        </w:rPr>
        <w:t>I</w:t>
      </w:r>
      <w:r w:rsidR="00653A7B">
        <w:rPr>
          <w:b/>
          <w:bCs/>
          <w:sz w:val="28"/>
          <w:szCs w:val="28"/>
        </w:rPr>
        <w:t>. Общие положения</w:t>
      </w:r>
    </w:p>
    <w:p w:rsidR="00CC62E7" w:rsidRPr="00A8437A" w:rsidRDefault="00CC62E7" w:rsidP="00423B0F">
      <w:pPr>
        <w:jc w:val="center"/>
        <w:rPr>
          <w:b/>
          <w:bCs/>
          <w:sz w:val="28"/>
          <w:szCs w:val="28"/>
        </w:rPr>
      </w:pPr>
    </w:p>
    <w:p w:rsidR="000A1292" w:rsidRDefault="000A1292" w:rsidP="00423B0F">
      <w:pPr>
        <w:autoSpaceDE w:val="0"/>
        <w:autoSpaceDN w:val="0"/>
        <w:adjustRightInd w:val="0"/>
        <w:ind w:firstLine="709"/>
        <w:jc w:val="both"/>
        <w:rPr>
          <w:sz w:val="28"/>
          <w:szCs w:val="28"/>
        </w:rPr>
      </w:pPr>
      <w:r>
        <w:rPr>
          <w:sz w:val="28"/>
          <w:szCs w:val="28"/>
        </w:rPr>
        <w:t xml:space="preserve">1. Должность федеральной </w:t>
      </w:r>
      <w:r w:rsidRPr="00611F97">
        <w:rPr>
          <w:sz w:val="28"/>
          <w:szCs w:val="28"/>
        </w:rPr>
        <w:t>государственной гражданской службы</w:t>
      </w:r>
      <w:r w:rsidR="00B2116B">
        <w:rPr>
          <w:sz w:val="28"/>
          <w:szCs w:val="28"/>
        </w:rPr>
        <w:t xml:space="preserve"> </w:t>
      </w:r>
      <w:r w:rsidR="00350233" w:rsidRPr="000665E5">
        <w:rPr>
          <w:sz w:val="28"/>
          <w:szCs w:val="28"/>
        </w:rPr>
        <w:t xml:space="preserve">(далее - гражданская служба) </w:t>
      </w:r>
      <w:r w:rsidR="008722D9">
        <w:rPr>
          <w:sz w:val="28"/>
          <w:szCs w:val="28"/>
        </w:rPr>
        <w:t>с</w:t>
      </w:r>
      <w:r w:rsidR="003F31CF" w:rsidRPr="0069361F">
        <w:rPr>
          <w:sz w:val="28"/>
          <w:szCs w:val="28"/>
        </w:rPr>
        <w:t xml:space="preserve"> казначея </w:t>
      </w:r>
      <w:r w:rsidR="00E7478E" w:rsidRPr="0069361F">
        <w:rPr>
          <w:sz w:val="28"/>
          <w:szCs w:val="28"/>
        </w:rPr>
        <w:t>О</w:t>
      </w:r>
      <w:r w:rsidR="00536C2A" w:rsidRPr="0069361F">
        <w:rPr>
          <w:sz w:val="28"/>
          <w:szCs w:val="28"/>
        </w:rPr>
        <w:t>тдела</w:t>
      </w:r>
      <w:r w:rsidR="00926C47">
        <w:rPr>
          <w:sz w:val="28"/>
          <w:szCs w:val="28"/>
        </w:rPr>
        <w:t xml:space="preserve"> № 13</w:t>
      </w:r>
      <w:r w:rsidR="00E7478E" w:rsidRPr="0069361F">
        <w:rPr>
          <w:sz w:val="28"/>
          <w:szCs w:val="28"/>
        </w:rPr>
        <w:t xml:space="preserve"> </w:t>
      </w:r>
      <w:r w:rsidR="009931C8">
        <w:rPr>
          <w:sz w:val="28"/>
          <w:szCs w:val="28"/>
        </w:rPr>
        <w:t xml:space="preserve">Управления Федерального казначейства по Калининградской области (далее - </w:t>
      </w:r>
      <w:r w:rsidR="00F935B8" w:rsidRPr="0069361F">
        <w:rPr>
          <w:sz w:val="28"/>
          <w:szCs w:val="28"/>
        </w:rPr>
        <w:t>старший казначей</w:t>
      </w:r>
      <w:r w:rsidR="009931C8">
        <w:rPr>
          <w:sz w:val="28"/>
          <w:szCs w:val="28"/>
        </w:rPr>
        <w:t xml:space="preserve">) </w:t>
      </w:r>
      <w:r w:rsidRPr="00436FC6">
        <w:rPr>
          <w:sz w:val="28"/>
          <w:szCs w:val="28"/>
        </w:rPr>
        <w:t>относится к</w:t>
      </w:r>
      <w:r w:rsidR="00926C47">
        <w:rPr>
          <w:sz w:val="28"/>
          <w:szCs w:val="28"/>
        </w:rPr>
        <w:t xml:space="preserve"> </w:t>
      </w:r>
      <w:r w:rsidR="003F31CF" w:rsidRPr="0069361F">
        <w:rPr>
          <w:sz w:val="28"/>
          <w:szCs w:val="28"/>
        </w:rPr>
        <w:t>старшей</w:t>
      </w:r>
      <w:r w:rsidR="00B2116B">
        <w:rPr>
          <w:sz w:val="28"/>
          <w:szCs w:val="28"/>
        </w:rPr>
        <w:t xml:space="preserve"> </w:t>
      </w:r>
      <w:r w:rsidRPr="00436FC6">
        <w:rPr>
          <w:sz w:val="28"/>
          <w:szCs w:val="28"/>
        </w:rPr>
        <w:t>группе должностей федеральной государственной гражданской службы категории «</w:t>
      </w:r>
      <w:r w:rsidR="003F31CF" w:rsidRPr="0069361F">
        <w:rPr>
          <w:sz w:val="28"/>
          <w:szCs w:val="28"/>
        </w:rPr>
        <w:t>специалисты</w:t>
      </w:r>
      <w:r w:rsidRPr="00436FC6">
        <w:rPr>
          <w:sz w:val="28"/>
          <w:szCs w:val="28"/>
        </w:rPr>
        <w:t>».</w:t>
      </w:r>
    </w:p>
    <w:p w:rsidR="00653A7B" w:rsidRPr="00464147" w:rsidRDefault="00653A7B" w:rsidP="00423B0F">
      <w:pPr>
        <w:pStyle w:val="ConsPlusNormal"/>
        <w:ind w:firstLine="709"/>
        <w:jc w:val="both"/>
      </w:pPr>
      <w:r w:rsidRPr="000665E5">
        <w:t xml:space="preserve">Регистрационный номер (код) должности – </w:t>
      </w:r>
      <w:r w:rsidRPr="00464147">
        <w:t>11-3-4</w:t>
      </w:r>
      <w:r w:rsidR="003E6CBC" w:rsidRPr="00464147">
        <w:t>-0</w:t>
      </w:r>
      <w:r w:rsidR="008722D9">
        <w:t>76</w:t>
      </w:r>
      <w:r w:rsidRPr="00464147">
        <w:t>.</w:t>
      </w:r>
    </w:p>
    <w:p w:rsidR="00653A7B" w:rsidRPr="00DA1FE9" w:rsidRDefault="00653A7B" w:rsidP="00423B0F">
      <w:pPr>
        <w:pStyle w:val="ConsPlusNormal"/>
        <w:ind w:firstLine="709"/>
        <w:jc w:val="both"/>
      </w:pPr>
      <w:r>
        <w:t xml:space="preserve">2. </w:t>
      </w:r>
      <w:r w:rsidRPr="000665E5">
        <w:t>Область профессиональной служебной деятельности</w:t>
      </w:r>
      <w:r w:rsidR="00B2116B">
        <w:t xml:space="preserve"> </w:t>
      </w:r>
      <w:r>
        <w:t>казначея</w:t>
      </w:r>
      <w:r w:rsidRPr="000665E5">
        <w:t xml:space="preserve">: </w:t>
      </w:r>
      <w:r w:rsidR="002B115D">
        <w:t>р</w:t>
      </w:r>
      <w:r w:rsidRPr="00DA1FE9">
        <w:t>егулирование бюджетной системы.</w:t>
      </w:r>
    </w:p>
    <w:p w:rsidR="00464147" w:rsidRPr="00C716C3" w:rsidRDefault="00653A7B" w:rsidP="00464147">
      <w:pPr>
        <w:pStyle w:val="ae"/>
        <w:spacing w:before="0" w:beforeAutospacing="0" w:after="0" w:afterAutospacing="0"/>
        <w:ind w:firstLine="708"/>
        <w:jc w:val="both"/>
        <w:rPr>
          <w:color w:val="000000"/>
          <w:sz w:val="28"/>
          <w:szCs w:val="28"/>
        </w:rPr>
      </w:pPr>
      <w:r w:rsidRPr="00464147">
        <w:rPr>
          <w:sz w:val="28"/>
          <w:szCs w:val="28"/>
        </w:rPr>
        <w:t>3.Вид профессиональной</w:t>
      </w:r>
      <w:r w:rsidR="008722D9">
        <w:rPr>
          <w:sz w:val="28"/>
          <w:szCs w:val="28"/>
        </w:rPr>
        <w:t xml:space="preserve"> служебной деятельности</w:t>
      </w:r>
      <w:r w:rsidRPr="00464147">
        <w:rPr>
          <w:sz w:val="28"/>
          <w:szCs w:val="28"/>
        </w:rPr>
        <w:t xml:space="preserve"> казначея:</w:t>
      </w:r>
      <w:r w:rsidR="00B2116B">
        <w:rPr>
          <w:sz w:val="28"/>
          <w:szCs w:val="28"/>
        </w:rPr>
        <w:t xml:space="preserve"> </w:t>
      </w:r>
      <w:r w:rsidR="002B115D">
        <w:rPr>
          <w:color w:val="000000"/>
          <w:sz w:val="28"/>
          <w:szCs w:val="28"/>
        </w:rPr>
        <w:t>к</w:t>
      </w:r>
      <w:r w:rsidR="00464147" w:rsidRPr="00C716C3">
        <w:rPr>
          <w:color w:val="000000"/>
          <w:sz w:val="28"/>
          <w:szCs w:val="28"/>
        </w:rPr>
        <w:t>ассовое о</w:t>
      </w:r>
      <w:r w:rsidR="002B115D">
        <w:rPr>
          <w:color w:val="000000"/>
          <w:sz w:val="28"/>
          <w:szCs w:val="28"/>
        </w:rPr>
        <w:t>бслуживание исполнения бюджетов, о</w:t>
      </w:r>
      <w:r w:rsidR="00464147" w:rsidRPr="00C716C3">
        <w:rPr>
          <w:color w:val="000000"/>
          <w:sz w:val="28"/>
          <w:szCs w:val="28"/>
        </w:rPr>
        <w:t>рганизация составления</w:t>
      </w:r>
      <w:r w:rsidR="00B2116B">
        <w:rPr>
          <w:color w:val="000000"/>
          <w:sz w:val="28"/>
          <w:szCs w:val="28"/>
        </w:rPr>
        <w:t xml:space="preserve"> </w:t>
      </w:r>
      <w:r w:rsidR="00464147" w:rsidRPr="00C716C3">
        <w:rPr>
          <w:color w:val="000000"/>
          <w:sz w:val="28"/>
          <w:szCs w:val="28"/>
        </w:rPr>
        <w:t>и</w:t>
      </w:r>
      <w:r w:rsidR="00B2116B">
        <w:rPr>
          <w:color w:val="000000"/>
          <w:sz w:val="28"/>
          <w:szCs w:val="28"/>
        </w:rPr>
        <w:t xml:space="preserve"> </w:t>
      </w:r>
      <w:r w:rsidR="00464147" w:rsidRPr="00C716C3">
        <w:rPr>
          <w:color w:val="000000"/>
          <w:sz w:val="28"/>
          <w:szCs w:val="28"/>
        </w:rPr>
        <w:t>исполнения бюджетов бюджетн</w:t>
      </w:r>
      <w:r w:rsidR="002B115D">
        <w:rPr>
          <w:color w:val="000000"/>
          <w:sz w:val="28"/>
          <w:szCs w:val="28"/>
        </w:rPr>
        <w:t>ой системы Российской Федерации</w:t>
      </w:r>
      <w:r w:rsidR="00464147" w:rsidRPr="00C716C3">
        <w:rPr>
          <w:color w:val="000000"/>
          <w:sz w:val="28"/>
          <w:szCs w:val="28"/>
        </w:rPr>
        <w:t>.</w:t>
      </w:r>
    </w:p>
    <w:p w:rsidR="000A1292" w:rsidRPr="00E75111" w:rsidRDefault="00653A7B" w:rsidP="00423B0F">
      <w:pPr>
        <w:autoSpaceDE w:val="0"/>
        <w:autoSpaceDN w:val="0"/>
        <w:adjustRightInd w:val="0"/>
        <w:ind w:firstLine="709"/>
        <w:jc w:val="both"/>
        <w:rPr>
          <w:sz w:val="28"/>
          <w:szCs w:val="28"/>
        </w:rPr>
      </w:pPr>
      <w:r>
        <w:rPr>
          <w:sz w:val="28"/>
          <w:szCs w:val="28"/>
        </w:rPr>
        <w:t>4</w:t>
      </w:r>
      <w:r w:rsidR="000A1292" w:rsidRPr="00436FC6">
        <w:rPr>
          <w:sz w:val="28"/>
          <w:szCs w:val="28"/>
        </w:rPr>
        <w:t>. Назначение на должность</w:t>
      </w:r>
      <w:r w:rsidR="003F31CF" w:rsidRPr="0069361F">
        <w:rPr>
          <w:sz w:val="28"/>
          <w:szCs w:val="28"/>
        </w:rPr>
        <w:t xml:space="preserve"> казначея</w:t>
      </w:r>
      <w:r w:rsidR="00B2116B">
        <w:rPr>
          <w:sz w:val="28"/>
          <w:szCs w:val="28"/>
        </w:rPr>
        <w:t xml:space="preserve"> </w:t>
      </w:r>
      <w:r w:rsidR="000A1292" w:rsidRPr="00436FC6">
        <w:rPr>
          <w:sz w:val="28"/>
          <w:szCs w:val="28"/>
        </w:rPr>
        <w:t xml:space="preserve">и освобождение от должности </w:t>
      </w:r>
      <w:r w:rsidR="000A1292" w:rsidRPr="0035346A">
        <w:rPr>
          <w:sz w:val="28"/>
          <w:szCs w:val="28"/>
        </w:rPr>
        <w:t xml:space="preserve">осуществляются </w:t>
      </w:r>
      <w:r w:rsidR="00B943F4">
        <w:rPr>
          <w:sz w:val="28"/>
          <w:szCs w:val="28"/>
        </w:rPr>
        <w:t>руководителем</w:t>
      </w:r>
      <w:r w:rsidR="00B2116B">
        <w:rPr>
          <w:sz w:val="28"/>
          <w:szCs w:val="28"/>
        </w:rPr>
        <w:t xml:space="preserve"> </w:t>
      </w:r>
      <w:r w:rsidR="009931C8">
        <w:rPr>
          <w:sz w:val="28"/>
          <w:szCs w:val="28"/>
        </w:rPr>
        <w:t>Управления Федерального казначейства по Калининградской области</w:t>
      </w:r>
      <w:r w:rsidR="00350233">
        <w:rPr>
          <w:sz w:val="28"/>
          <w:szCs w:val="28"/>
        </w:rPr>
        <w:t xml:space="preserve"> (далее – Управление),</w:t>
      </w:r>
      <w:r w:rsidR="00B2116B">
        <w:rPr>
          <w:sz w:val="28"/>
          <w:szCs w:val="28"/>
        </w:rPr>
        <w:t xml:space="preserve"> либо лицом, исполняющи</w:t>
      </w:r>
      <w:r w:rsidR="00350233" w:rsidRPr="00E75111">
        <w:rPr>
          <w:sz w:val="28"/>
          <w:szCs w:val="28"/>
        </w:rPr>
        <w:t>м его обязанности.</w:t>
      </w:r>
    </w:p>
    <w:p w:rsidR="00653A7B" w:rsidRDefault="00350233" w:rsidP="00423B0F">
      <w:pPr>
        <w:pStyle w:val="ConsPlusNormal"/>
        <w:ind w:firstLine="709"/>
        <w:jc w:val="both"/>
      </w:pPr>
      <w:r>
        <w:t>5</w:t>
      </w:r>
      <w:r w:rsidR="000A1292" w:rsidRPr="0035346A">
        <w:t>.</w:t>
      </w:r>
      <w:r w:rsidR="008722D9">
        <w:t>К</w:t>
      </w:r>
      <w:r w:rsidR="003F31CF" w:rsidRPr="0069361F">
        <w:t>азначей</w:t>
      </w:r>
      <w:r w:rsidR="00B2116B">
        <w:t xml:space="preserve"> </w:t>
      </w:r>
      <w:r w:rsidR="000A1292" w:rsidRPr="0035346A">
        <w:t xml:space="preserve">непосредственно подчиняется </w:t>
      </w:r>
      <w:r w:rsidR="003058D6">
        <w:t xml:space="preserve">начальнику </w:t>
      </w:r>
      <w:r w:rsidR="00E7478E">
        <w:t>От</w:t>
      </w:r>
      <w:r w:rsidR="003058D6">
        <w:t>дела</w:t>
      </w:r>
      <w:r w:rsidR="00926C47">
        <w:t xml:space="preserve"> № 13</w:t>
      </w:r>
      <w:r w:rsidR="00B2116B">
        <w:t xml:space="preserve"> </w:t>
      </w:r>
      <w:r w:rsidR="009931C8">
        <w:t>Управления</w:t>
      </w:r>
      <w:r w:rsidR="00E17CF4">
        <w:t xml:space="preserve"> (далее – </w:t>
      </w:r>
      <w:r w:rsidR="00E17CF4" w:rsidRPr="00E37022">
        <w:t>О</w:t>
      </w:r>
      <w:r w:rsidR="00E17CF4">
        <w:t>тдел)</w:t>
      </w:r>
      <w:r w:rsidR="00653A7B">
        <w:t xml:space="preserve">, </w:t>
      </w:r>
      <w:r w:rsidR="00653A7B" w:rsidRPr="00DA1FE9">
        <w:t>либо лицу, исполняющему его обязанности.</w:t>
      </w:r>
    </w:p>
    <w:p w:rsidR="008722D9" w:rsidRDefault="008722D9" w:rsidP="008722D9">
      <w:pPr>
        <w:pStyle w:val="ConsPlusNormal"/>
        <w:jc w:val="both"/>
        <w:outlineLvl w:val="1"/>
        <w:rPr>
          <w:b/>
        </w:rPr>
      </w:pPr>
      <w:r>
        <w:t xml:space="preserve">          </w:t>
      </w:r>
      <w:r w:rsidR="00361248" w:rsidRPr="00361248">
        <w:t xml:space="preserve">6. </w:t>
      </w:r>
      <w:r w:rsidRPr="00361248">
        <w:t xml:space="preserve">На гражданского служащего, замещающего должность </w:t>
      </w:r>
      <w:r>
        <w:t>казначея</w:t>
      </w:r>
      <w:r w:rsidRPr="00361248">
        <w:t xml:space="preserve">, в случае служебной необходимости и с его согласия может быть возложено исполнение должностных обязанностей по иной должности гражданской службы </w:t>
      </w:r>
      <w:r>
        <w:t>О</w:t>
      </w:r>
      <w:r w:rsidRPr="00361248">
        <w:t>тдела.</w:t>
      </w:r>
    </w:p>
    <w:p w:rsidR="00361248" w:rsidRDefault="00361248" w:rsidP="00166446">
      <w:pPr>
        <w:pStyle w:val="ConsPlusNormal"/>
        <w:ind w:firstLine="708"/>
        <w:jc w:val="both"/>
        <w:outlineLvl w:val="1"/>
        <w:rPr>
          <w:b/>
        </w:rPr>
      </w:pPr>
    </w:p>
    <w:p w:rsidR="00361248" w:rsidRPr="00DA1FE9" w:rsidRDefault="00361248" w:rsidP="00423B0F">
      <w:pPr>
        <w:pStyle w:val="ConsPlusNormal"/>
        <w:ind w:firstLine="709"/>
        <w:jc w:val="both"/>
      </w:pPr>
    </w:p>
    <w:p w:rsidR="0072464E" w:rsidRPr="00367B71" w:rsidRDefault="000A1292" w:rsidP="00423B0F">
      <w:pPr>
        <w:autoSpaceDE w:val="0"/>
        <w:autoSpaceDN w:val="0"/>
        <w:adjustRightInd w:val="0"/>
        <w:jc w:val="center"/>
        <w:rPr>
          <w:b/>
          <w:sz w:val="28"/>
          <w:szCs w:val="28"/>
        </w:rPr>
      </w:pPr>
      <w:r w:rsidRPr="00367B71">
        <w:rPr>
          <w:b/>
          <w:sz w:val="28"/>
          <w:szCs w:val="28"/>
          <w:lang w:val="en-US"/>
        </w:rPr>
        <w:t>II</w:t>
      </w:r>
      <w:r w:rsidRPr="00367B71">
        <w:rPr>
          <w:b/>
          <w:sz w:val="28"/>
          <w:szCs w:val="28"/>
        </w:rPr>
        <w:t xml:space="preserve">. </w:t>
      </w:r>
      <w:r w:rsidR="0072464E" w:rsidRPr="00367B71">
        <w:rPr>
          <w:b/>
          <w:sz w:val="28"/>
          <w:szCs w:val="28"/>
        </w:rPr>
        <w:t xml:space="preserve">Квалификационные требования </w:t>
      </w:r>
      <w:r w:rsidR="0072464E">
        <w:rPr>
          <w:b/>
          <w:sz w:val="28"/>
          <w:szCs w:val="28"/>
        </w:rPr>
        <w:t>для замещения должности гражданской службы</w:t>
      </w:r>
    </w:p>
    <w:p w:rsidR="000A1292" w:rsidRDefault="000A1292" w:rsidP="00423B0F">
      <w:pPr>
        <w:pStyle w:val="ConsNonformat"/>
        <w:widowControl/>
        <w:ind w:right="0" w:firstLine="709"/>
        <w:jc w:val="both"/>
        <w:rPr>
          <w:rFonts w:ascii="Times New Roman" w:hAnsi="Times New Roman"/>
          <w:sz w:val="28"/>
          <w:szCs w:val="28"/>
        </w:rPr>
      </w:pPr>
    </w:p>
    <w:p w:rsidR="000A1292" w:rsidRDefault="004D2BC3" w:rsidP="00423B0F">
      <w:pPr>
        <w:pStyle w:val="ConsNonformat"/>
        <w:widowControl/>
        <w:ind w:right="0" w:firstLine="709"/>
        <w:jc w:val="both"/>
        <w:rPr>
          <w:rFonts w:ascii="Times New Roman" w:hAnsi="Times New Roman"/>
          <w:sz w:val="28"/>
          <w:szCs w:val="28"/>
        </w:rPr>
      </w:pPr>
      <w:r>
        <w:rPr>
          <w:rFonts w:ascii="Times New Roman" w:hAnsi="Times New Roman"/>
          <w:sz w:val="28"/>
          <w:szCs w:val="28"/>
        </w:rPr>
        <w:t>7</w:t>
      </w:r>
      <w:r w:rsidR="000A1292" w:rsidRPr="00367B71">
        <w:rPr>
          <w:rFonts w:ascii="Times New Roman" w:hAnsi="Times New Roman"/>
          <w:sz w:val="28"/>
          <w:szCs w:val="28"/>
        </w:rPr>
        <w:t xml:space="preserve">. Для замещения должности </w:t>
      </w:r>
      <w:r w:rsidR="003F31CF" w:rsidRPr="0069361F">
        <w:rPr>
          <w:rFonts w:ascii="Times New Roman" w:hAnsi="Times New Roman"/>
          <w:sz w:val="28"/>
          <w:szCs w:val="28"/>
        </w:rPr>
        <w:t>казначея</w:t>
      </w:r>
      <w:r w:rsidR="00B2116B">
        <w:rPr>
          <w:rFonts w:ascii="Times New Roman" w:hAnsi="Times New Roman"/>
          <w:sz w:val="28"/>
          <w:szCs w:val="28"/>
        </w:rPr>
        <w:t xml:space="preserve"> </w:t>
      </w:r>
      <w:r w:rsidR="000A1292" w:rsidRPr="00367B71">
        <w:rPr>
          <w:rFonts w:ascii="Times New Roman" w:hAnsi="Times New Roman"/>
          <w:sz w:val="28"/>
          <w:szCs w:val="28"/>
        </w:rPr>
        <w:t>устанавливаются следующие</w:t>
      </w:r>
      <w:r w:rsidR="00B2116B">
        <w:rPr>
          <w:rFonts w:ascii="Times New Roman" w:hAnsi="Times New Roman"/>
          <w:sz w:val="28"/>
          <w:szCs w:val="28"/>
        </w:rPr>
        <w:t xml:space="preserve"> </w:t>
      </w:r>
      <w:r w:rsidR="001171AA">
        <w:rPr>
          <w:rFonts w:ascii="Times New Roman" w:hAnsi="Times New Roman"/>
          <w:sz w:val="28"/>
          <w:szCs w:val="28"/>
        </w:rPr>
        <w:t xml:space="preserve">квалификационные </w:t>
      </w:r>
      <w:r w:rsidR="000A1292" w:rsidRPr="00367B71">
        <w:rPr>
          <w:rFonts w:ascii="Times New Roman" w:hAnsi="Times New Roman"/>
          <w:sz w:val="28"/>
          <w:szCs w:val="28"/>
        </w:rPr>
        <w:t>требовани</w:t>
      </w:r>
      <w:r w:rsidR="000A1292">
        <w:rPr>
          <w:rFonts w:ascii="Times New Roman" w:hAnsi="Times New Roman"/>
          <w:sz w:val="28"/>
          <w:szCs w:val="28"/>
        </w:rPr>
        <w:t>я:</w:t>
      </w:r>
    </w:p>
    <w:p w:rsidR="000A1292" w:rsidRDefault="00361248" w:rsidP="00423B0F">
      <w:pPr>
        <w:pStyle w:val="ConsNonformat"/>
        <w:widowControl/>
        <w:ind w:right="0" w:firstLine="709"/>
        <w:jc w:val="both"/>
        <w:rPr>
          <w:rFonts w:ascii="Times New Roman" w:hAnsi="Times New Roman"/>
          <w:sz w:val="28"/>
          <w:szCs w:val="28"/>
        </w:rPr>
      </w:pPr>
      <w:r>
        <w:rPr>
          <w:rFonts w:ascii="Times New Roman" w:hAnsi="Times New Roman"/>
          <w:sz w:val="28"/>
          <w:szCs w:val="28"/>
        </w:rPr>
        <w:t>7</w:t>
      </w:r>
      <w:r w:rsidR="00350233">
        <w:rPr>
          <w:rFonts w:ascii="Times New Roman" w:hAnsi="Times New Roman"/>
          <w:sz w:val="28"/>
          <w:szCs w:val="28"/>
        </w:rPr>
        <w:t>.1. Н</w:t>
      </w:r>
      <w:r w:rsidR="000A1292" w:rsidRPr="00367B71">
        <w:rPr>
          <w:rFonts w:ascii="Times New Roman" w:hAnsi="Times New Roman"/>
          <w:sz w:val="28"/>
          <w:szCs w:val="28"/>
        </w:rPr>
        <w:t xml:space="preserve">аличие </w:t>
      </w:r>
      <w:r w:rsidR="00350233">
        <w:rPr>
          <w:rFonts w:ascii="Times New Roman" w:hAnsi="Times New Roman"/>
          <w:sz w:val="28"/>
          <w:szCs w:val="28"/>
        </w:rPr>
        <w:t>высшего образования.</w:t>
      </w:r>
    </w:p>
    <w:p w:rsidR="00361248" w:rsidRDefault="00361248" w:rsidP="00361248">
      <w:pPr>
        <w:autoSpaceDE w:val="0"/>
        <w:autoSpaceDN w:val="0"/>
        <w:adjustRightInd w:val="0"/>
        <w:spacing w:line="276" w:lineRule="auto"/>
        <w:ind w:firstLine="708"/>
        <w:jc w:val="both"/>
        <w:rPr>
          <w:sz w:val="28"/>
          <w:szCs w:val="28"/>
        </w:rPr>
      </w:pPr>
      <w:r>
        <w:rPr>
          <w:sz w:val="28"/>
          <w:szCs w:val="28"/>
        </w:rPr>
        <w:lastRenderedPageBreak/>
        <w:t>7</w:t>
      </w:r>
      <w:r w:rsidR="00350233">
        <w:rPr>
          <w:sz w:val="28"/>
          <w:szCs w:val="28"/>
        </w:rPr>
        <w:t>.2</w:t>
      </w:r>
      <w:r w:rsidR="00350233" w:rsidRPr="00B26BB2">
        <w:rPr>
          <w:sz w:val="28"/>
          <w:szCs w:val="28"/>
        </w:rPr>
        <w:t xml:space="preserve">. </w:t>
      </w:r>
      <w:r w:rsidRPr="00DA1FE9">
        <w:rPr>
          <w:sz w:val="28"/>
          <w:szCs w:val="28"/>
        </w:rPr>
        <w:t>Т</w:t>
      </w:r>
      <w:r w:rsidRPr="00DA1FE9">
        <w:rPr>
          <w:rFonts w:eastAsiaTheme="minorHAnsi"/>
          <w:bCs/>
          <w:sz w:val="28"/>
          <w:szCs w:val="28"/>
          <w:lang w:eastAsia="en-US"/>
        </w:rPr>
        <w:t>ребования к стаж</w:t>
      </w:r>
      <w:r>
        <w:rPr>
          <w:rFonts w:eastAsiaTheme="minorHAnsi"/>
          <w:bCs/>
          <w:sz w:val="28"/>
          <w:szCs w:val="28"/>
          <w:lang w:eastAsia="en-US"/>
        </w:rPr>
        <w:t>у</w:t>
      </w:r>
      <w:r w:rsidRPr="00DA1FE9">
        <w:rPr>
          <w:rFonts w:eastAsiaTheme="minorHAnsi"/>
          <w:bCs/>
          <w:sz w:val="28"/>
          <w:szCs w:val="28"/>
          <w:lang w:eastAsia="en-US"/>
        </w:rPr>
        <w:t xml:space="preserve"> гражданской службы или работы по специальности, направлению подготовки, необходимому для замещения должности гражданской службы</w:t>
      </w:r>
      <w:r>
        <w:rPr>
          <w:rFonts w:eastAsiaTheme="minorHAnsi"/>
          <w:bCs/>
          <w:sz w:val="28"/>
          <w:szCs w:val="28"/>
          <w:lang w:eastAsia="en-US"/>
        </w:rPr>
        <w:t>,не предъявляются</w:t>
      </w:r>
      <w:r w:rsidRPr="00DA1FE9">
        <w:rPr>
          <w:sz w:val="28"/>
          <w:szCs w:val="28"/>
        </w:rPr>
        <w:t xml:space="preserve">. </w:t>
      </w:r>
    </w:p>
    <w:p w:rsidR="00350233" w:rsidRDefault="00361248" w:rsidP="00423B0F">
      <w:pPr>
        <w:autoSpaceDE w:val="0"/>
        <w:autoSpaceDN w:val="0"/>
        <w:adjustRightInd w:val="0"/>
        <w:ind w:firstLine="708"/>
        <w:jc w:val="both"/>
        <w:rPr>
          <w:sz w:val="28"/>
          <w:szCs w:val="28"/>
        </w:rPr>
      </w:pPr>
      <w:r>
        <w:rPr>
          <w:sz w:val="28"/>
          <w:szCs w:val="28"/>
        </w:rPr>
        <w:t>7</w:t>
      </w:r>
      <w:r w:rsidR="00350233">
        <w:rPr>
          <w:sz w:val="28"/>
          <w:szCs w:val="28"/>
        </w:rPr>
        <w:t>.3. Наличие базовых знаний:</w:t>
      </w:r>
    </w:p>
    <w:p w:rsidR="00C600DF" w:rsidRDefault="008168CA" w:rsidP="00423B0F">
      <w:pPr>
        <w:pStyle w:val="ae"/>
        <w:spacing w:before="0" w:beforeAutospacing="0" w:after="0" w:afterAutospacing="0"/>
        <w:ind w:firstLine="708"/>
        <w:jc w:val="both"/>
        <w:rPr>
          <w:color w:val="000000"/>
          <w:sz w:val="28"/>
          <w:szCs w:val="28"/>
        </w:rPr>
      </w:pPr>
      <w:r>
        <w:rPr>
          <w:color w:val="000000"/>
          <w:sz w:val="28"/>
          <w:szCs w:val="28"/>
        </w:rPr>
        <w:t>1)</w:t>
      </w:r>
      <w:r w:rsidR="00731B86" w:rsidRPr="00B26BB2">
        <w:rPr>
          <w:color w:val="000000"/>
          <w:sz w:val="28"/>
          <w:szCs w:val="28"/>
        </w:rPr>
        <w:t xml:space="preserve">  государственного языка Российской Федерации (русского языка);</w:t>
      </w:r>
    </w:p>
    <w:p w:rsidR="00731B86" w:rsidRPr="00B26BB2" w:rsidRDefault="008168CA" w:rsidP="00423B0F">
      <w:pPr>
        <w:pStyle w:val="ae"/>
        <w:spacing w:before="0" w:beforeAutospacing="0" w:after="0" w:afterAutospacing="0"/>
        <w:ind w:firstLine="708"/>
        <w:jc w:val="both"/>
        <w:rPr>
          <w:color w:val="000000"/>
          <w:sz w:val="28"/>
          <w:szCs w:val="28"/>
        </w:rPr>
      </w:pPr>
      <w:r>
        <w:rPr>
          <w:color w:val="000000"/>
          <w:sz w:val="28"/>
          <w:szCs w:val="28"/>
        </w:rPr>
        <w:t>2)</w:t>
      </w:r>
      <w:r w:rsidR="00B2116B">
        <w:rPr>
          <w:color w:val="000000"/>
          <w:sz w:val="28"/>
          <w:szCs w:val="28"/>
        </w:rPr>
        <w:t xml:space="preserve"> </w:t>
      </w:r>
      <w:r w:rsidR="00731B86" w:rsidRPr="00B26BB2">
        <w:rPr>
          <w:color w:val="000000"/>
          <w:sz w:val="28"/>
          <w:szCs w:val="28"/>
        </w:rPr>
        <w:t>основ Конституции Российской Федерации, законодательства о государственной гражданской службе, законодательс</w:t>
      </w:r>
      <w:r w:rsidR="00B26BB2" w:rsidRPr="00B26BB2">
        <w:rPr>
          <w:color w:val="000000"/>
          <w:sz w:val="28"/>
          <w:szCs w:val="28"/>
        </w:rPr>
        <w:t>тва о противодействии коррупции;</w:t>
      </w:r>
    </w:p>
    <w:p w:rsidR="001A04E9" w:rsidRPr="00B26BB2" w:rsidRDefault="008168CA" w:rsidP="001A04E9">
      <w:pPr>
        <w:autoSpaceDE w:val="0"/>
        <w:autoSpaceDN w:val="0"/>
        <w:adjustRightInd w:val="0"/>
        <w:ind w:firstLine="708"/>
        <w:jc w:val="both"/>
        <w:rPr>
          <w:color w:val="000000"/>
          <w:sz w:val="28"/>
          <w:szCs w:val="28"/>
        </w:rPr>
      </w:pPr>
      <w:r>
        <w:rPr>
          <w:color w:val="000000"/>
          <w:sz w:val="28"/>
          <w:szCs w:val="28"/>
        </w:rPr>
        <w:t>3)</w:t>
      </w:r>
      <w:r w:rsidR="00B2116B">
        <w:rPr>
          <w:color w:val="000000"/>
          <w:sz w:val="28"/>
          <w:szCs w:val="28"/>
        </w:rPr>
        <w:t xml:space="preserve"> </w:t>
      </w:r>
      <w:r w:rsidR="00731B86" w:rsidRPr="00B26BB2">
        <w:rPr>
          <w:color w:val="000000"/>
          <w:sz w:val="28"/>
          <w:szCs w:val="28"/>
        </w:rPr>
        <w:t>в области информацио</w:t>
      </w:r>
      <w:r w:rsidR="001A04E9">
        <w:rPr>
          <w:color w:val="000000"/>
          <w:sz w:val="28"/>
          <w:szCs w:val="28"/>
        </w:rPr>
        <w:t xml:space="preserve">нно-коммуникационных технологий: </w:t>
      </w:r>
      <w:r w:rsidR="001A04E9">
        <w:rPr>
          <w:rFonts w:eastAsiaTheme="minorHAnsi"/>
          <w:sz w:val="28"/>
          <w:szCs w:val="28"/>
          <w:lang w:eastAsia="en-US"/>
        </w:rPr>
        <w:t>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по применению персонального компьютера.</w:t>
      </w:r>
    </w:p>
    <w:p w:rsidR="00731B86" w:rsidRDefault="00361248" w:rsidP="00423B0F">
      <w:pPr>
        <w:pStyle w:val="ae"/>
        <w:spacing w:before="0" w:beforeAutospacing="0" w:after="0" w:afterAutospacing="0"/>
        <w:ind w:firstLine="708"/>
        <w:jc w:val="both"/>
        <w:rPr>
          <w:color w:val="000000"/>
          <w:sz w:val="28"/>
          <w:szCs w:val="28"/>
        </w:rPr>
      </w:pPr>
      <w:r>
        <w:rPr>
          <w:sz w:val="28"/>
          <w:szCs w:val="28"/>
        </w:rPr>
        <w:t>7</w:t>
      </w:r>
      <w:r w:rsidR="00731B86" w:rsidRPr="00B26BB2">
        <w:rPr>
          <w:sz w:val="28"/>
          <w:szCs w:val="28"/>
        </w:rPr>
        <w:t xml:space="preserve">.4. </w:t>
      </w:r>
      <w:r w:rsidR="00731B86" w:rsidRPr="00B26BB2">
        <w:rPr>
          <w:color w:val="000000"/>
          <w:sz w:val="28"/>
          <w:szCs w:val="28"/>
        </w:rPr>
        <w:t>Наличие профессиональных знаний:</w:t>
      </w:r>
    </w:p>
    <w:p w:rsidR="005E1611" w:rsidRPr="00B26BB2" w:rsidRDefault="00361248" w:rsidP="00423B0F">
      <w:pPr>
        <w:pStyle w:val="ae"/>
        <w:spacing w:before="0" w:beforeAutospacing="0" w:after="0" w:afterAutospacing="0"/>
        <w:ind w:firstLine="708"/>
        <w:jc w:val="both"/>
        <w:rPr>
          <w:color w:val="000000"/>
          <w:sz w:val="28"/>
          <w:szCs w:val="28"/>
        </w:rPr>
      </w:pPr>
      <w:r>
        <w:rPr>
          <w:color w:val="000000"/>
          <w:sz w:val="28"/>
          <w:szCs w:val="28"/>
        </w:rPr>
        <w:t>7</w:t>
      </w:r>
      <w:r w:rsidR="005E1611">
        <w:rPr>
          <w:color w:val="000000"/>
          <w:sz w:val="28"/>
          <w:szCs w:val="28"/>
        </w:rPr>
        <w:t>.4.1. В сфере профессиональных знаний:</w:t>
      </w:r>
    </w:p>
    <w:p w:rsidR="007B576F" w:rsidRPr="00FA14FE" w:rsidRDefault="007B576F" w:rsidP="007B576F">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1</w:t>
      </w:r>
      <w:r w:rsidRPr="00FA14FE">
        <w:rPr>
          <w:rFonts w:eastAsiaTheme="minorHAnsi"/>
          <w:bCs/>
          <w:sz w:val="28"/>
          <w:szCs w:val="28"/>
          <w:lang w:eastAsia="en-US"/>
        </w:rPr>
        <w:t xml:space="preserve">) Бюджетный </w:t>
      </w:r>
      <w:hyperlink r:id="rId7" w:history="1">
        <w:r w:rsidRPr="00FA14FE">
          <w:rPr>
            <w:rFonts w:eastAsiaTheme="minorHAnsi"/>
            <w:bCs/>
            <w:sz w:val="28"/>
            <w:szCs w:val="28"/>
            <w:lang w:eastAsia="en-US"/>
          </w:rPr>
          <w:t>кодекс</w:t>
        </w:r>
      </w:hyperlink>
      <w:r w:rsidRPr="00FA14FE">
        <w:rPr>
          <w:rFonts w:eastAsiaTheme="minorHAnsi"/>
          <w:bCs/>
          <w:sz w:val="28"/>
          <w:szCs w:val="28"/>
          <w:lang w:eastAsia="en-US"/>
        </w:rPr>
        <w:t xml:space="preserve"> Российской Федерации; </w:t>
      </w:r>
    </w:p>
    <w:p w:rsidR="007B576F" w:rsidRPr="00FA14FE" w:rsidRDefault="007B576F" w:rsidP="007B576F">
      <w:pPr>
        <w:autoSpaceDE w:val="0"/>
        <w:autoSpaceDN w:val="0"/>
        <w:adjustRightInd w:val="0"/>
        <w:ind w:firstLine="709"/>
        <w:jc w:val="both"/>
        <w:rPr>
          <w:rFonts w:eastAsiaTheme="minorHAnsi"/>
          <w:bCs/>
          <w:sz w:val="28"/>
          <w:szCs w:val="28"/>
          <w:lang w:eastAsia="en-US"/>
        </w:rPr>
      </w:pPr>
      <w:r w:rsidRPr="00FA14FE">
        <w:rPr>
          <w:rFonts w:eastAsiaTheme="minorHAnsi"/>
          <w:bCs/>
          <w:sz w:val="28"/>
          <w:szCs w:val="28"/>
          <w:lang w:eastAsia="en-US"/>
        </w:rPr>
        <w:t>2) Гражданский кодекс Российской Федерации;</w:t>
      </w:r>
    </w:p>
    <w:p w:rsidR="007B576F" w:rsidRPr="00FA14FE" w:rsidRDefault="007B576F" w:rsidP="007B576F">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3</w:t>
      </w:r>
      <w:r w:rsidRPr="00FA14FE">
        <w:rPr>
          <w:rFonts w:eastAsiaTheme="minorHAnsi"/>
          <w:bCs/>
          <w:sz w:val="28"/>
          <w:szCs w:val="28"/>
          <w:lang w:eastAsia="en-US"/>
        </w:rPr>
        <w:t>)</w:t>
      </w:r>
      <w:r w:rsidR="00B2116B">
        <w:rPr>
          <w:rFonts w:eastAsiaTheme="minorHAnsi"/>
          <w:bCs/>
          <w:sz w:val="28"/>
          <w:szCs w:val="28"/>
          <w:lang w:eastAsia="en-US"/>
        </w:rPr>
        <w:t xml:space="preserve"> </w:t>
      </w:r>
      <w:r w:rsidRPr="00D9442D">
        <w:rPr>
          <w:rFonts w:eastAsiaTheme="minorHAnsi"/>
          <w:bCs/>
          <w:sz w:val="28"/>
          <w:szCs w:val="28"/>
          <w:lang w:eastAsia="en-US"/>
        </w:rPr>
        <w:t>Федеральный закон «О федеральном бюджете на текущий финансовый год и на плановый период»;</w:t>
      </w:r>
    </w:p>
    <w:p w:rsidR="007B576F" w:rsidRPr="00D9442D" w:rsidRDefault="007B576F" w:rsidP="007B576F">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4</w:t>
      </w:r>
      <w:r w:rsidRPr="00FA14FE">
        <w:rPr>
          <w:rFonts w:eastAsiaTheme="minorHAnsi"/>
          <w:bCs/>
          <w:sz w:val="28"/>
          <w:szCs w:val="28"/>
          <w:lang w:eastAsia="en-US"/>
        </w:rPr>
        <w:t xml:space="preserve">) </w:t>
      </w:r>
      <w:r w:rsidRPr="00D9442D">
        <w:rPr>
          <w:rFonts w:eastAsiaTheme="minorHAnsi"/>
          <w:bCs/>
          <w:sz w:val="28"/>
          <w:szCs w:val="28"/>
          <w:lang w:eastAsia="en-US"/>
        </w:rPr>
        <w:t xml:space="preserve">Федеральный </w:t>
      </w:r>
      <w:hyperlink r:id="rId8" w:history="1">
        <w:r w:rsidRPr="00D9442D">
          <w:rPr>
            <w:rFonts w:eastAsiaTheme="minorHAnsi"/>
            <w:bCs/>
            <w:sz w:val="28"/>
            <w:szCs w:val="28"/>
            <w:lang w:eastAsia="en-US"/>
          </w:rPr>
          <w:t>закон</w:t>
        </w:r>
      </w:hyperlink>
      <w:r w:rsidRPr="00D9442D">
        <w:rPr>
          <w:rFonts w:eastAsiaTheme="minorHAnsi"/>
          <w:bCs/>
          <w:sz w:val="28"/>
          <w:szCs w:val="28"/>
          <w:lang w:eastAsia="en-US"/>
        </w:rPr>
        <w:t xml:space="preserve"> от 6 октября 2003 г. № 131-ФЗ «Об общих принципах организации местного самоуправления в Российской Федерации»;</w:t>
      </w:r>
    </w:p>
    <w:p w:rsidR="007B576F" w:rsidRDefault="007B576F" w:rsidP="007B576F">
      <w:pPr>
        <w:autoSpaceDE w:val="0"/>
        <w:autoSpaceDN w:val="0"/>
        <w:adjustRightInd w:val="0"/>
        <w:ind w:left="708" w:firstLine="1"/>
        <w:jc w:val="both"/>
        <w:rPr>
          <w:sz w:val="28"/>
          <w:szCs w:val="28"/>
        </w:rPr>
      </w:pPr>
      <w:r>
        <w:rPr>
          <w:sz w:val="28"/>
          <w:szCs w:val="28"/>
        </w:rPr>
        <w:t xml:space="preserve">5) </w:t>
      </w:r>
      <w:r w:rsidRPr="00D9442D">
        <w:rPr>
          <w:sz w:val="28"/>
          <w:szCs w:val="28"/>
        </w:rPr>
        <w:t>Федеральный закон  от 5 апреля 2013 г.</w:t>
      </w:r>
      <w:r>
        <w:rPr>
          <w:sz w:val="28"/>
          <w:szCs w:val="28"/>
        </w:rPr>
        <w:t xml:space="preserve"> № 44-ФЗ «О контрактной системе </w:t>
      </w:r>
    </w:p>
    <w:p w:rsidR="007B576F" w:rsidRPr="00D9442D" w:rsidRDefault="007B576F" w:rsidP="007B576F">
      <w:pPr>
        <w:autoSpaceDE w:val="0"/>
        <w:autoSpaceDN w:val="0"/>
        <w:adjustRightInd w:val="0"/>
        <w:jc w:val="both"/>
        <w:rPr>
          <w:sz w:val="28"/>
          <w:szCs w:val="28"/>
        </w:rPr>
      </w:pPr>
      <w:r w:rsidRPr="00D9442D">
        <w:rPr>
          <w:sz w:val="28"/>
          <w:szCs w:val="28"/>
        </w:rPr>
        <w:t>в сфере закупок товаров, работ, услуг для обеспечения государственных и муниципальных нужд» (основные положения);</w:t>
      </w:r>
    </w:p>
    <w:p w:rsidR="007B576F" w:rsidRPr="00D9442D" w:rsidRDefault="007B576F" w:rsidP="007B576F">
      <w:pPr>
        <w:autoSpaceDE w:val="0"/>
        <w:autoSpaceDN w:val="0"/>
        <w:adjustRightInd w:val="0"/>
        <w:spacing w:line="276" w:lineRule="auto"/>
        <w:ind w:firstLine="709"/>
        <w:jc w:val="both"/>
        <w:rPr>
          <w:rFonts w:eastAsiaTheme="minorHAnsi"/>
          <w:bCs/>
          <w:color w:val="FF0000"/>
          <w:sz w:val="28"/>
          <w:szCs w:val="28"/>
          <w:lang w:eastAsia="en-US"/>
        </w:rPr>
      </w:pPr>
      <w:r>
        <w:rPr>
          <w:rFonts w:eastAsiaTheme="minorHAnsi"/>
          <w:bCs/>
          <w:sz w:val="28"/>
          <w:szCs w:val="28"/>
          <w:lang w:eastAsia="en-US"/>
        </w:rPr>
        <w:t xml:space="preserve">6) </w:t>
      </w:r>
      <w:r w:rsidRPr="00BF370B">
        <w:rPr>
          <w:sz w:val="28"/>
          <w:szCs w:val="28"/>
        </w:rPr>
        <w:t>Федеральный закон от 3 ноября 2006 г. № 174-ФЗ «Об автономных учреждениях»;</w:t>
      </w:r>
    </w:p>
    <w:p w:rsidR="007B576F" w:rsidRPr="00D9442D" w:rsidRDefault="007B576F" w:rsidP="007B576F">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7</w:t>
      </w:r>
      <w:r w:rsidRPr="00FA14FE">
        <w:rPr>
          <w:rFonts w:eastAsiaTheme="minorHAnsi"/>
          <w:bCs/>
          <w:sz w:val="28"/>
          <w:szCs w:val="28"/>
          <w:lang w:eastAsia="en-US"/>
        </w:rPr>
        <w:t xml:space="preserve">) </w:t>
      </w:r>
      <w:r>
        <w:rPr>
          <w:rFonts w:eastAsiaTheme="minorHAnsi"/>
          <w:bCs/>
          <w:sz w:val="28"/>
          <w:szCs w:val="28"/>
          <w:lang w:eastAsia="en-US"/>
        </w:rPr>
        <w:t>Федеральный закон от 27 июл</w:t>
      </w:r>
      <w:r w:rsidRPr="00D9442D">
        <w:rPr>
          <w:rFonts w:eastAsiaTheme="minorHAnsi"/>
          <w:bCs/>
          <w:sz w:val="28"/>
          <w:szCs w:val="28"/>
          <w:lang w:eastAsia="en-US"/>
        </w:rPr>
        <w:t>я 2006 г. № 152-ФЗ «О персональных данных»;</w:t>
      </w:r>
    </w:p>
    <w:p w:rsidR="007B576F" w:rsidRPr="00D9442D" w:rsidRDefault="007B576F" w:rsidP="007B576F">
      <w:pPr>
        <w:autoSpaceDE w:val="0"/>
        <w:autoSpaceDN w:val="0"/>
        <w:adjustRightInd w:val="0"/>
        <w:jc w:val="both"/>
        <w:rPr>
          <w:rFonts w:eastAsiaTheme="minorHAnsi"/>
          <w:color w:val="000000"/>
          <w:sz w:val="28"/>
          <w:szCs w:val="28"/>
          <w:lang w:eastAsia="en-US"/>
        </w:rPr>
      </w:pPr>
      <w:r>
        <w:rPr>
          <w:rFonts w:eastAsiaTheme="minorHAnsi"/>
          <w:sz w:val="24"/>
          <w:szCs w:val="24"/>
          <w:lang w:eastAsia="en-US"/>
        </w:rPr>
        <w:tab/>
      </w:r>
      <w:r w:rsidRPr="00CA2F7B">
        <w:rPr>
          <w:rFonts w:eastAsiaTheme="minorHAnsi"/>
          <w:sz w:val="28"/>
          <w:szCs w:val="28"/>
          <w:lang w:eastAsia="en-US"/>
        </w:rPr>
        <w:t xml:space="preserve">8) </w:t>
      </w:r>
      <w:r w:rsidRPr="00D9442D">
        <w:rPr>
          <w:rFonts w:eastAsiaTheme="minorHAnsi"/>
          <w:color w:val="000000"/>
          <w:sz w:val="28"/>
          <w:szCs w:val="28"/>
          <w:lang w:eastAsia="en-US"/>
        </w:rPr>
        <w:t xml:space="preserve">Федеральный закон от 27 июля 2006 г. № 149-ФЗ «Об информации, информационных технологиях и о защите информации»; </w:t>
      </w:r>
    </w:p>
    <w:p w:rsidR="007B576F" w:rsidRDefault="007B576F" w:rsidP="007B576F">
      <w:pPr>
        <w:autoSpaceDE w:val="0"/>
        <w:autoSpaceDN w:val="0"/>
        <w:adjustRightInd w:val="0"/>
        <w:ind w:firstLine="708"/>
        <w:jc w:val="both"/>
        <w:rPr>
          <w:rFonts w:eastAsiaTheme="minorHAnsi"/>
          <w:sz w:val="28"/>
          <w:szCs w:val="28"/>
          <w:lang w:eastAsia="en-US"/>
        </w:rPr>
      </w:pPr>
      <w:r w:rsidRPr="00CA2F7B">
        <w:rPr>
          <w:rFonts w:eastAsiaTheme="minorHAnsi"/>
          <w:sz w:val="28"/>
          <w:szCs w:val="28"/>
          <w:lang w:eastAsia="en-US"/>
        </w:rPr>
        <w:t>9)</w:t>
      </w:r>
      <w:r w:rsidR="00B2116B">
        <w:rPr>
          <w:rFonts w:eastAsiaTheme="minorHAnsi"/>
          <w:sz w:val="28"/>
          <w:szCs w:val="28"/>
          <w:lang w:eastAsia="en-US"/>
        </w:rPr>
        <w:t xml:space="preserve"> </w:t>
      </w:r>
      <w:r w:rsidRPr="00BF370B">
        <w:rPr>
          <w:sz w:val="28"/>
          <w:szCs w:val="28"/>
        </w:rPr>
        <w:t>Федеральный закон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Pr="00D9442D">
        <w:rPr>
          <w:rFonts w:eastAsiaTheme="minorHAnsi"/>
          <w:sz w:val="28"/>
          <w:szCs w:val="28"/>
          <w:lang w:eastAsia="en-US"/>
        </w:rPr>
        <w:t xml:space="preserve">; </w:t>
      </w:r>
    </w:p>
    <w:p w:rsidR="007B576F" w:rsidRPr="003778A9" w:rsidRDefault="007B576F" w:rsidP="007B576F">
      <w:pPr>
        <w:autoSpaceDE w:val="0"/>
        <w:autoSpaceDN w:val="0"/>
        <w:adjustRightInd w:val="0"/>
        <w:jc w:val="both"/>
        <w:rPr>
          <w:rFonts w:eastAsiaTheme="minorHAnsi"/>
          <w:color w:val="000000"/>
          <w:sz w:val="28"/>
          <w:szCs w:val="28"/>
          <w:lang w:eastAsia="en-US"/>
        </w:rPr>
      </w:pPr>
      <w:r>
        <w:rPr>
          <w:rFonts w:eastAsiaTheme="minorHAnsi"/>
          <w:sz w:val="24"/>
          <w:szCs w:val="24"/>
          <w:lang w:eastAsia="en-US"/>
        </w:rPr>
        <w:tab/>
      </w:r>
      <w:r w:rsidRPr="003778A9">
        <w:rPr>
          <w:rFonts w:eastAsiaTheme="minorHAnsi"/>
          <w:sz w:val="28"/>
          <w:szCs w:val="28"/>
          <w:lang w:eastAsia="en-US"/>
        </w:rPr>
        <w:t>10)</w:t>
      </w:r>
      <w:r w:rsidR="00B2116B">
        <w:rPr>
          <w:rFonts w:eastAsiaTheme="minorHAnsi"/>
          <w:sz w:val="28"/>
          <w:szCs w:val="28"/>
          <w:lang w:eastAsia="en-US"/>
        </w:rPr>
        <w:t xml:space="preserve"> </w:t>
      </w:r>
      <w:r w:rsidRPr="003778A9">
        <w:rPr>
          <w:rFonts w:eastAsiaTheme="minorHAnsi"/>
          <w:sz w:val="28"/>
          <w:szCs w:val="28"/>
          <w:lang w:eastAsia="en-US"/>
        </w:rPr>
        <w:t xml:space="preserve"> Ф</w:t>
      </w:r>
      <w:r w:rsidRPr="003778A9">
        <w:rPr>
          <w:rFonts w:eastAsiaTheme="minorHAnsi"/>
          <w:color w:val="000000"/>
          <w:sz w:val="28"/>
          <w:szCs w:val="28"/>
          <w:lang w:eastAsia="en-US"/>
        </w:rPr>
        <w:t>едеральный закон от 2 декабря 1990 г. № 395-1 «О банках и банковской деятельности»;</w:t>
      </w:r>
    </w:p>
    <w:p w:rsidR="007B576F" w:rsidRPr="00D9442D" w:rsidRDefault="007B576F" w:rsidP="007B576F">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11</w:t>
      </w:r>
      <w:r w:rsidRPr="00FA14FE">
        <w:rPr>
          <w:rFonts w:eastAsiaTheme="minorHAnsi"/>
          <w:bCs/>
          <w:sz w:val="28"/>
          <w:szCs w:val="28"/>
          <w:lang w:eastAsia="en-US"/>
        </w:rPr>
        <w:t xml:space="preserve">) </w:t>
      </w:r>
      <w:hyperlink r:id="rId9" w:history="1">
        <w:r w:rsidRPr="00D9442D">
          <w:rPr>
            <w:rFonts w:eastAsiaTheme="minorHAnsi"/>
            <w:bCs/>
            <w:sz w:val="28"/>
            <w:szCs w:val="28"/>
            <w:lang w:eastAsia="en-US"/>
          </w:rPr>
          <w:t>постановление</w:t>
        </w:r>
      </w:hyperlink>
      <w:r w:rsidRPr="00D9442D">
        <w:rPr>
          <w:rFonts w:eastAsiaTheme="minorHAnsi"/>
          <w:bCs/>
          <w:sz w:val="28"/>
          <w:szCs w:val="28"/>
          <w:lang w:eastAsia="en-US"/>
        </w:rPr>
        <w:t xml:space="preserve"> Правительства Российской Федерации от 1 декабря 2004 г.                   № 703 «О Федеральном казначействе»;</w:t>
      </w:r>
    </w:p>
    <w:p w:rsidR="007B576F" w:rsidRPr="00D9442D" w:rsidRDefault="007B576F" w:rsidP="007B576F">
      <w:pPr>
        <w:autoSpaceDE w:val="0"/>
        <w:autoSpaceDN w:val="0"/>
        <w:adjustRightInd w:val="0"/>
        <w:ind w:firstLine="708"/>
        <w:jc w:val="both"/>
        <w:rPr>
          <w:rFonts w:eastAsiaTheme="minorHAnsi"/>
          <w:bCs/>
          <w:sz w:val="28"/>
          <w:szCs w:val="28"/>
          <w:lang w:eastAsia="en-US"/>
        </w:rPr>
      </w:pPr>
      <w:r>
        <w:rPr>
          <w:rFonts w:eastAsiaTheme="minorHAnsi"/>
          <w:bCs/>
          <w:sz w:val="28"/>
          <w:szCs w:val="28"/>
          <w:lang w:eastAsia="en-US"/>
        </w:rPr>
        <w:t>12</w:t>
      </w:r>
      <w:r w:rsidRPr="00FA14FE">
        <w:rPr>
          <w:rFonts w:eastAsiaTheme="minorHAnsi"/>
          <w:bCs/>
          <w:sz w:val="28"/>
          <w:szCs w:val="28"/>
          <w:lang w:eastAsia="en-US"/>
        </w:rPr>
        <w:t>)</w:t>
      </w:r>
      <w:r w:rsidR="00B2116B">
        <w:rPr>
          <w:rFonts w:eastAsiaTheme="minorHAnsi"/>
          <w:bCs/>
          <w:sz w:val="28"/>
          <w:szCs w:val="28"/>
          <w:lang w:eastAsia="en-US"/>
        </w:rPr>
        <w:t xml:space="preserve"> </w:t>
      </w:r>
      <w:r w:rsidRPr="00D9442D">
        <w:rPr>
          <w:sz w:val="28"/>
          <w:szCs w:val="28"/>
        </w:rPr>
        <w:t xml:space="preserve">постановление Правительства Российской Федерации </w:t>
      </w:r>
      <w:r w:rsidRPr="00D9442D">
        <w:rPr>
          <w:bCs/>
          <w:sz w:val="28"/>
          <w:szCs w:val="28"/>
        </w:rPr>
        <w:t>«О мерах по обеспечению исполнения федерального бюджета»</w:t>
      </w:r>
      <w:r w:rsidRPr="00D9442D">
        <w:rPr>
          <w:rFonts w:eastAsiaTheme="minorHAnsi"/>
          <w:bCs/>
          <w:sz w:val="28"/>
          <w:szCs w:val="28"/>
          <w:lang w:eastAsia="en-US"/>
        </w:rPr>
        <w:t>;</w:t>
      </w:r>
    </w:p>
    <w:p w:rsidR="007B576F" w:rsidRDefault="007B576F" w:rsidP="007B576F">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13</w:t>
      </w:r>
      <w:r w:rsidRPr="00FA14FE">
        <w:rPr>
          <w:rFonts w:eastAsiaTheme="minorHAnsi"/>
          <w:bCs/>
          <w:sz w:val="28"/>
          <w:szCs w:val="28"/>
          <w:lang w:eastAsia="en-US"/>
        </w:rPr>
        <w:t xml:space="preserve">) </w:t>
      </w:r>
      <w:r w:rsidRPr="00D9442D">
        <w:rPr>
          <w:rFonts w:eastAsiaTheme="minorHAnsi"/>
          <w:bCs/>
          <w:sz w:val="28"/>
          <w:szCs w:val="28"/>
          <w:lang w:eastAsia="en-US"/>
        </w:rPr>
        <w:t>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7B576F" w:rsidRDefault="007B576F" w:rsidP="007B576F">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lastRenderedPageBreak/>
        <w:t>14</w:t>
      </w:r>
      <w:r w:rsidRPr="00CA2F7B">
        <w:rPr>
          <w:rFonts w:eastAsiaTheme="minorHAnsi"/>
          <w:sz w:val="28"/>
          <w:szCs w:val="28"/>
          <w:lang w:eastAsia="en-US"/>
        </w:rPr>
        <w:t xml:space="preserve">) </w:t>
      </w:r>
      <w:r w:rsidR="00B2116B">
        <w:rPr>
          <w:rFonts w:eastAsiaTheme="minorHAnsi"/>
          <w:sz w:val="28"/>
          <w:szCs w:val="28"/>
          <w:lang w:eastAsia="en-US"/>
        </w:rPr>
        <w:t xml:space="preserve"> </w:t>
      </w:r>
      <w:r w:rsidRPr="00961606">
        <w:rPr>
          <w:rFonts w:eastAsiaTheme="minorHAnsi"/>
          <w:sz w:val="28"/>
          <w:szCs w:val="28"/>
          <w:lang w:eastAsia="en-US"/>
        </w:rPr>
        <w:t>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w:t>
      </w:r>
      <w:r>
        <w:rPr>
          <w:rFonts w:eastAsiaTheme="minorHAnsi"/>
          <w:sz w:val="28"/>
          <w:szCs w:val="28"/>
          <w:lang w:eastAsia="en-US"/>
        </w:rPr>
        <w:t>убъектов Российской Федерации»;</w:t>
      </w:r>
    </w:p>
    <w:p w:rsidR="007B576F" w:rsidRDefault="007B576F" w:rsidP="007B576F">
      <w:pPr>
        <w:autoSpaceDE w:val="0"/>
        <w:autoSpaceDN w:val="0"/>
        <w:adjustRightInd w:val="0"/>
        <w:ind w:firstLine="708"/>
        <w:jc w:val="both"/>
        <w:rPr>
          <w:rFonts w:eastAsia="Calibri"/>
          <w:sz w:val="28"/>
          <w:szCs w:val="28"/>
        </w:rPr>
      </w:pPr>
      <w:r>
        <w:rPr>
          <w:rFonts w:eastAsia="Calibri"/>
          <w:sz w:val="28"/>
          <w:szCs w:val="28"/>
          <w:lang w:eastAsia="en-US"/>
        </w:rPr>
        <w:t xml:space="preserve">15)  постановление </w:t>
      </w:r>
      <w:r w:rsidRPr="004102A4">
        <w:rPr>
          <w:sz w:val="28"/>
          <w:szCs w:val="28"/>
        </w:rPr>
        <w:t xml:space="preserve">Правительства Российской Федерации </w:t>
      </w:r>
      <w:r w:rsidRPr="00F17F10">
        <w:rPr>
          <w:sz w:val="28"/>
          <w:szCs w:val="28"/>
        </w:rPr>
        <w:t>от 28 ноября2013 г. №</w:t>
      </w:r>
      <w:r>
        <w:rPr>
          <w:sz w:val="28"/>
          <w:szCs w:val="28"/>
        </w:rPr>
        <w:t>1084  «</w:t>
      </w:r>
      <w:r>
        <w:rPr>
          <w:rFonts w:eastAsia="Calibri"/>
          <w:sz w:val="28"/>
          <w:szCs w:val="28"/>
        </w:rPr>
        <w:t>О порядке ведения реестра контрактов, заключенных заказчиками, и реестра контрактов, содержащего сведения, составляющие государственную тайну»;</w:t>
      </w:r>
    </w:p>
    <w:p w:rsidR="007377D5" w:rsidRDefault="007B576F" w:rsidP="007377D5">
      <w:pPr>
        <w:autoSpaceDE w:val="0"/>
        <w:autoSpaceDN w:val="0"/>
        <w:adjustRightInd w:val="0"/>
        <w:ind w:firstLine="708"/>
        <w:jc w:val="both"/>
        <w:rPr>
          <w:sz w:val="28"/>
          <w:szCs w:val="28"/>
        </w:rPr>
      </w:pPr>
      <w:r>
        <w:rPr>
          <w:rFonts w:eastAsia="Calibri"/>
          <w:sz w:val="28"/>
          <w:szCs w:val="28"/>
        </w:rPr>
        <w:t xml:space="preserve">16) </w:t>
      </w:r>
      <w:r w:rsidR="007377D5">
        <w:rPr>
          <w:sz w:val="28"/>
          <w:szCs w:val="28"/>
        </w:rPr>
        <w:t xml:space="preserve">постановление Правительства Российской Федерации от 6 августа 2020 г. </w:t>
      </w:r>
      <w:proofErr w:type="gramStart"/>
      <w:r w:rsidR="007377D5">
        <w:rPr>
          <w:sz w:val="28"/>
          <w:szCs w:val="28"/>
        </w:rPr>
        <w:t>№  1193</w:t>
      </w:r>
      <w:proofErr w:type="gramEnd"/>
      <w:r w:rsidR="007377D5">
        <w:rPr>
          <w:sz w:val="28"/>
          <w:szCs w:val="28"/>
        </w:rPr>
        <w:t xml:space="preserve">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w:t>
      </w:r>
    </w:p>
    <w:p w:rsidR="00731B86" w:rsidRDefault="00731B86" w:rsidP="007377D5">
      <w:pPr>
        <w:autoSpaceDE w:val="0"/>
        <w:autoSpaceDN w:val="0"/>
        <w:adjustRightInd w:val="0"/>
        <w:ind w:firstLine="708"/>
        <w:jc w:val="both"/>
        <w:rPr>
          <w:rFonts w:eastAsiaTheme="minorHAnsi"/>
          <w:sz w:val="28"/>
          <w:szCs w:val="28"/>
          <w:lang w:eastAsia="en-US"/>
        </w:rPr>
      </w:pPr>
      <w:r w:rsidRPr="00587E27">
        <w:rPr>
          <w:rFonts w:eastAsiaTheme="minorHAnsi"/>
          <w:sz w:val="28"/>
          <w:szCs w:val="28"/>
          <w:lang w:eastAsia="en-US"/>
        </w:rPr>
        <w:tab/>
      </w:r>
      <w:r w:rsidR="008722D9">
        <w:rPr>
          <w:rFonts w:eastAsiaTheme="minorHAnsi"/>
          <w:sz w:val="28"/>
          <w:szCs w:val="28"/>
          <w:lang w:eastAsia="en-US"/>
        </w:rPr>
        <w:t>К</w:t>
      </w:r>
      <w:r>
        <w:rPr>
          <w:rFonts w:eastAsiaTheme="minorHAnsi"/>
          <w:sz w:val="28"/>
          <w:szCs w:val="28"/>
          <w:lang w:eastAsia="en-US"/>
        </w:rPr>
        <w:t>азначей</w:t>
      </w:r>
      <w:r w:rsidRPr="00587E27">
        <w:rPr>
          <w:rFonts w:eastAsiaTheme="minorHAnsi"/>
          <w:sz w:val="28"/>
          <w:szCs w:val="28"/>
          <w:lang w:eastAsia="en-US"/>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7B576F" w:rsidRDefault="005A7BD3" w:rsidP="007B576F">
      <w:pPr>
        <w:autoSpaceDE w:val="0"/>
        <w:autoSpaceDN w:val="0"/>
        <w:adjustRightInd w:val="0"/>
        <w:jc w:val="both"/>
        <w:rPr>
          <w:rFonts w:eastAsiaTheme="minorHAnsi"/>
          <w:sz w:val="28"/>
          <w:szCs w:val="28"/>
          <w:lang w:eastAsia="en-US"/>
        </w:rPr>
      </w:pPr>
      <w:r>
        <w:rPr>
          <w:rFonts w:eastAsiaTheme="minorHAnsi"/>
          <w:sz w:val="28"/>
          <w:szCs w:val="28"/>
          <w:lang w:eastAsia="en-US"/>
        </w:rPr>
        <w:tab/>
      </w:r>
      <w:r w:rsidR="00F73252">
        <w:rPr>
          <w:rFonts w:eastAsiaTheme="minorHAnsi"/>
          <w:sz w:val="28"/>
          <w:szCs w:val="28"/>
          <w:lang w:eastAsia="en-US"/>
        </w:rPr>
        <w:t>7</w:t>
      </w:r>
      <w:r>
        <w:rPr>
          <w:rFonts w:eastAsiaTheme="minorHAnsi"/>
          <w:sz w:val="28"/>
          <w:szCs w:val="28"/>
          <w:lang w:eastAsia="en-US"/>
        </w:rPr>
        <w:t xml:space="preserve">.4.2. </w:t>
      </w:r>
      <w:r w:rsidR="007B576F">
        <w:rPr>
          <w:rFonts w:eastAsiaTheme="minorHAnsi"/>
          <w:sz w:val="28"/>
          <w:szCs w:val="28"/>
          <w:lang w:eastAsia="en-US"/>
        </w:rPr>
        <w:t>Иные профессиональные знания:</w:t>
      </w:r>
    </w:p>
    <w:p w:rsidR="007B576F" w:rsidRPr="007B576F" w:rsidRDefault="006E28C6" w:rsidP="007B576F">
      <w:pPr>
        <w:autoSpaceDE w:val="0"/>
        <w:autoSpaceDN w:val="0"/>
        <w:adjustRightInd w:val="0"/>
        <w:jc w:val="both"/>
        <w:rPr>
          <w:rFonts w:eastAsiaTheme="minorHAnsi"/>
          <w:sz w:val="28"/>
          <w:szCs w:val="28"/>
          <w:lang w:eastAsia="en-US"/>
        </w:rPr>
      </w:pPr>
      <w:r>
        <w:rPr>
          <w:sz w:val="28"/>
          <w:szCs w:val="28"/>
        </w:rPr>
        <w:tab/>
      </w:r>
      <w:r w:rsidR="007B576F" w:rsidRPr="00BF370B">
        <w:rPr>
          <w:sz w:val="28"/>
          <w:szCs w:val="28"/>
        </w:rPr>
        <w:t xml:space="preserve">понятие устройства системы бюджетных платежей в Российской Федерации; основные проблемы и перспективы развития современной системы бюджетных платежей в Российской Федерации; основы кассового исполнения бюджетов бюджетной системы Российской Федерации; основные </w:t>
      </w:r>
      <w:r w:rsidR="007B576F">
        <w:rPr>
          <w:sz w:val="28"/>
          <w:szCs w:val="28"/>
        </w:rPr>
        <w:t>модели государственной политики;</w:t>
      </w:r>
      <w:r w:rsidR="007B576F" w:rsidRPr="00BF370B">
        <w:rPr>
          <w:sz w:val="28"/>
          <w:szCs w:val="28"/>
        </w:rPr>
        <w:t xml:space="preserve"> задачи, сроки, ресурсы и инструм</w:t>
      </w:r>
      <w:r w:rsidR="007B576F">
        <w:rPr>
          <w:sz w:val="28"/>
          <w:szCs w:val="28"/>
        </w:rPr>
        <w:t xml:space="preserve">енты государственной политики; </w:t>
      </w:r>
      <w:r w:rsidR="007B576F" w:rsidRPr="00BF370B">
        <w:rPr>
          <w:sz w:val="28"/>
          <w:szCs w:val="28"/>
        </w:rPr>
        <w:t>бюджетная классификация Российской Федерации и порядок ее применения;</w:t>
      </w:r>
      <w:r w:rsidR="007B576F" w:rsidRPr="00D9442D">
        <w:rPr>
          <w:sz w:val="28"/>
          <w:szCs w:val="28"/>
        </w:rPr>
        <w:t>порядок учета бюджетных и денежных обязательств получателей средств федерального бюджета;виды и структура отчетности по кассовому обслуживанию исполнения бюджетов бюджетной системы Российской Федерации; правовые и организационные основы, субъекты национальной платежной системы; порядок оказания платежных ус</w:t>
      </w:r>
      <w:r w:rsidR="007B576F" w:rsidRPr="009A6796">
        <w:rPr>
          <w:sz w:val="28"/>
          <w:szCs w:val="28"/>
        </w:rPr>
        <w:t xml:space="preserve">луг; </w:t>
      </w:r>
      <w:r w:rsidR="007B576F" w:rsidRPr="00D9442D">
        <w:rPr>
          <w:sz w:val="28"/>
          <w:szCs w:val="28"/>
        </w:rPr>
        <w:t xml:space="preserve">требования к организации и функционированию платежных систем; основные принципы осуществления эмиссии и </w:t>
      </w:r>
      <w:proofErr w:type="spellStart"/>
      <w:r w:rsidR="007B576F" w:rsidRPr="00D9442D">
        <w:rPr>
          <w:sz w:val="28"/>
          <w:szCs w:val="28"/>
        </w:rPr>
        <w:t>эквайринга</w:t>
      </w:r>
      <w:proofErr w:type="spellEnd"/>
      <w:r w:rsidR="007B576F" w:rsidRPr="00D9442D">
        <w:rPr>
          <w:sz w:val="28"/>
          <w:szCs w:val="28"/>
        </w:rPr>
        <w:t xml:space="preserve"> платежных карт;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w:t>
      </w:r>
      <w:r w:rsidR="007B576F" w:rsidRPr="009A6796">
        <w:rPr>
          <w:sz w:val="28"/>
          <w:szCs w:val="28"/>
        </w:rPr>
        <w:t xml:space="preserve">о - хозяйственной деятельности; </w:t>
      </w:r>
      <w:r w:rsidR="007B576F" w:rsidRPr="002E7828">
        <w:rPr>
          <w:sz w:val="28"/>
          <w:szCs w:val="28"/>
        </w:rPr>
        <w:t xml:space="preserve">виды и структура отчетности об исполнении федерального бюджета; виды и структура отчетности об исполнении консолидированного бюджета Российской Федерации и бюджетов государственных внебюджетных фондов; особенности исполнения бюджета в текущем финансовом году; основные стадии и этапы жизненного цикла государственных информационных систем; </w:t>
      </w:r>
      <w:r w:rsidR="007B576F" w:rsidRPr="003778A9">
        <w:rPr>
          <w:sz w:val="28"/>
          <w:szCs w:val="28"/>
        </w:rPr>
        <w:t>п</w:t>
      </w:r>
      <w:r w:rsidR="007B576F" w:rsidRPr="002E7828">
        <w:rPr>
          <w:sz w:val="28"/>
          <w:szCs w:val="28"/>
        </w:rPr>
        <w:t>роцессы жизненного цикла государстве</w:t>
      </w:r>
      <w:r w:rsidR="007B576F">
        <w:rPr>
          <w:sz w:val="28"/>
          <w:szCs w:val="28"/>
        </w:rPr>
        <w:t xml:space="preserve">нных информационных систем; </w:t>
      </w:r>
      <w:r w:rsidR="007B576F" w:rsidRPr="002E7828">
        <w:rPr>
          <w:sz w:val="28"/>
          <w:szCs w:val="28"/>
        </w:rPr>
        <w:t>субъекты государственных информационных систем и их полномочия;порядок и форматы взаимодействия участников с государственными информационными системами; порядок ведения и обслуживания государственных информационных систем;</w:t>
      </w:r>
      <w:r w:rsidR="007B576F" w:rsidRPr="002B4191">
        <w:rPr>
          <w:sz w:val="28"/>
          <w:szCs w:val="28"/>
        </w:rPr>
        <w:t xml:space="preserve">состав и содержание системы менеджмента качества государственных информационных систем; виды документов, разрабатываемых при создании и использовании государственных информационных систем; понятие, процедура </w:t>
      </w:r>
      <w:r w:rsidR="007B576F">
        <w:rPr>
          <w:sz w:val="28"/>
          <w:szCs w:val="28"/>
        </w:rPr>
        <w:t>рассмотрения обращений граждан; ф</w:t>
      </w:r>
      <w:r w:rsidR="007B576F">
        <w:rPr>
          <w:rFonts w:eastAsiaTheme="minorHAnsi"/>
          <w:sz w:val="28"/>
          <w:szCs w:val="28"/>
          <w:lang w:eastAsia="en-US"/>
        </w:rPr>
        <w:t xml:space="preserve">ормы и методы работы со средствами массовой информации, обращениями граждан; Кодекс этики и служебного поведения федеральных государственных </w:t>
      </w:r>
      <w:r w:rsidR="007B576F">
        <w:rPr>
          <w:rFonts w:eastAsiaTheme="minorHAnsi"/>
          <w:sz w:val="28"/>
          <w:szCs w:val="28"/>
          <w:lang w:eastAsia="en-US"/>
        </w:rPr>
        <w:lastRenderedPageBreak/>
        <w:t>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порядок работы со служебной информацией;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5A7BD3" w:rsidRPr="00783486" w:rsidRDefault="00A33E72" w:rsidP="004D2BC3">
      <w:pPr>
        <w:autoSpaceDE w:val="0"/>
        <w:autoSpaceDN w:val="0"/>
        <w:adjustRightInd w:val="0"/>
        <w:ind w:firstLine="708"/>
        <w:jc w:val="both"/>
        <w:rPr>
          <w:rFonts w:eastAsiaTheme="minorHAnsi"/>
          <w:bCs/>
          <w:sz w:val="28"/>
          <w:szCs w:val="28"/>
          <w:lang w:eastAsia="en-US"/>
        </w:rPr>
      </w:pPr>
      <w:r w:rsidRPr="003778A9">
        <w:rPr>
          <w:rFonts w:eastAsiaTheme="minorHAnsi"/>
          <w:bCs/>
          <w:sz w:val="28"/>
          <w:szCs w:val="28"/>
          <w:lang w:eastAsia="en-US"/>
        </w:rPr>
        <w:t>7</w:t>
      </w:r>
      <w:r w:rsidR="00B344B4" w:rsidRPr="003778A9">
        <w:rPr>
          <w:rFonts w:eastAsiaTheme="minorHAnsi"/>
          <w:sz w:val="28"/>
          <w:szCs w:val="28"/>
          <w:lang w:eastAsia="en-US"/>
        </w:rPr>
        <w:t>.5. Наличие функциональных знаний:</w:t>
      </w:r>
    </w:p>
    <w:p w:rsidR="007B576F" w:rsidRDefault="007B576F" w:rsidP="004D2BC3">
      <w:pPr>
        <w:autoSpaceDE w:val="0"/>
        <w:autoSpaceDN w:val="0"/>
        <w:adjustRightInd w:val="0"/>
        <w:ind w:firstLine="708"/>
        <w:jc w:val="both"/>
        <w:rPr>
          <w:sz w:val="28"/>
          <w:szCs w:val="28"/>
        </w:rPr>
      </w:pPr>
      <w:proofErr w:type="spellStart"/>
      <w:r w:rsidRPr="00254CDC">
        <w:rPr>
          <w:rFonts w:eastAsiaTheme="minorHAnsi"/>
          <w:sz w:val="28"/>
          <w:szCs w:val="28"/>
          <w:lang w:eastAsia="en-US"/>
        </w:rPr>
        <w:t>поряд</w:t>
      </w:r>
      <w:proofErr w:type="spellEnd"/>
      <w:r>
        <w:rPr>
          <w:rFonts w:eastAsiaTheme="minorHAnsi"/>
          <w:sz w:val="28"/>
          <w:szCs w:val="28"/>
          <w:lang w:eastAsia="en-US"/>
        </w:rPr>
        <w:tab/>
      </w:r>
      <w:proofErr w:type="spellStart"/>
      <w:r w:rsidRPr="00254CDC">
        <w:rPr>
          <w:rFonts w:eastAsiaTheme="minorHAnsi"/>
          <w:sz w:val="28"/>
          <w:szCs w:val="28"/>
          <w:lang w:eastAsia="en-US"/>
        </w:rPr>
        <w:t>ок</w:t>
      </w:r>
      <w:proofErr w:type="spellEnd"/>
      <w:r w:rsidRPr="00254CDC">
        <w:rPr>
          <w:rFonts w:eastAsiaTheme="minorHAnsi"/>
          <w:sz w:val="28"/>
          <w:szCs w:val="28"/>
          <w:lang w:eastAsia="en-US"/>
        </w:rPr>
        <w:t xml:space="preserve"> доведения бюджетных данных; </w:t>
      </w:r>
      <w:r w:rsidRPr="00254CDC">
        <w:rPr>
          <w:sz w:val="28"/>
          <w:szCs w:val="28"/>
        </w:rPr>
        <w:t>порядок прохождения операционного дня в централизованной системе</w:t>
      </w:r>
      <w:r w:rsidRPr="00254CDC">
        <w:rPr>
          <w:rFonts w:eastAsiaTheme="minorHAnsi"/>
          <w:sz w:val="28"/>
          <w:szCs w:val="28"/>
          <w:lang w:eastAsia="en-US"/>
        </w:rPr>
        <w:t>;</w:t>
      </w:r>
      <w:r w:rsidRPr="00254CDC">
        <w:rPr>
          <w:sz w:val="28"/>
          <w:szCs w:val="28"/>
        </w:rPr>
        <w:t xml:space="preserve"> порядок </w:t>
      </w:r>
      <w:r w:rsidRPr="00254CDC">
        <w:rPr>
          <w:rStyle w:val="pagetext1"/>
          <w:sz w:val="28"/>
          <w:szCs w:val="28"/>
        </w:rPr>
        <w:t>открытия и ведения лицевых счетов</w:t>
      </w:r>
      <w:r>
        <w:rPr>
          <w:rStyle w:val="pagetext1"/>
          <w:sz w:val="28"/>
          <w:szCs w:val="28"/>
        </w:rPr>
        <w:t>;</w:t>
      </w:r>
      <w:r w:rsidRPr="00254CDC">
        <w:rPr>
          <w:sz w:val="28"/>
          <w:szCs w:val="28"/>
        </w:rPr>
        <w:t xml:space="preserve"> порядок ведения справочной информации; порядок учета исполнительных документов</w:t>
      </w:r>
      <w:r>
        <w:rPr>
          <w:sz w:val="28"/>
          <w:szCs w:val="28"/>
        </w:rPr>
        <w:t xml:space="preserve">, решений </w:t>
      </w:r>
      <w:r w:rsidRPr="0057512E">
        <w:rPr>
          <w:sz w:val="28"/>
          <w:szCs w:val="28"/>
        </w:rPr>
        <w:t xml:space="preserve">налогового </w:t>
      </w:r>
      <w:r>
        <w:rPr>
          <w:sz w:val="28"/>
          <w:szCs w:val="28"/>
        </w:rPr>
        <w:t xml:space="preserve">органа </w:t>
      </w:r>
      <w:r>
        <w:rPr>
          <w:rFonts w:eastAsia="HiddenHorzOCR"/>
          <w:sz w:val="28"/>
          <w:szCs w:val="28"/>
        </w:rPr>
        <w:t>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Pr="005602FF">
        <w:rPr>
          <w:rFonts w:eastAsia="HiddenHorzOCR"/>
          <w:sz w:val="28"/>
          <w:szCs w:val="28"/>
        </w:rPr>
        <w:t>;</w:t>
      </w:r>
      <w:r w:rsidRPr="00A351E6">
        <w:rPr>
          <w:sz w:val="28"/>
          <w:szCs w:val="28"/>
        </w:rPr>
        <w:t>порядок санкционирования оплаты денежных обязательств получателей средств федерального бюджета;  порядок проведения</w:t>
      </w:r>
      <w:r>
        <w:rPr>
          <w:sz w:val="28"/>
          <w:szCs w:val="28"/>
        </w:rPr>
        <w:t xml:space="preserve"> и учета</w:t>
      </w:r>
      <w:r w:rsidRPr="00A351E6">
        <w:rPr>
          <w:sz w:val="28"/>
          <w:szCs w:val="28"/>
        </w:rPr>
        <w:t xml:space="preserve"> кассовых операций со средствами</w:t>
      </w:r>
      <w:r>
        <w:rPr>
          <w:sz w:val="28"/>
          <w:szCs w:val="28"/>
        </w:rPr>
        <w:t xml:space="preserve"> бюджетов бюджетной системы Российской Федерации, </w:t>
      </w:r>
      <w:r w:rsidRPr="00A351E6">
        <w:rPr>
          <w:sz w:val="28"/>
          <w:szCs w:val="28"/>
        </w:rPr>
        <w:t>средств</w:t>
      </w:r>
      <w:r>
        <w:rPr>
          <w:sz w:val="28"/>
          <w:szCs w:val="28"/>
        </w:rPr>
        <w:t>ами</w:t>
      </w:r>
      <w:r w:rsidRPr="00A351E6">
        <w:rPr>
          <w:sz w:val="28"/>
          <w:szCs w:val="28"/>
        </w:rPr>
        <w:t>, поступающи</w:t>
      </w:r>
      <w:r>
        <w:rPr>
          <w:sz w:val="28"/>
          <w:szCs w:val="28"/>
        </w:rPr>
        <w:t>ми</w:t>
      </w:r>
      <w:r w:rsidRPr="00A351E6">
        <w:rPr>
          <w:sz w:val="28"/>
          <w:szCs w:val="28"/>
        </w:rPr>
        <w:t xml:space="preserve"> во временное распоряжение </w:t>
      </w:r>
      <w:r>
        <w:rPr>
          <w:sz w:val="28"/>
          <w:szCs w:val="28"/>
        </w:rPr>
        <w:t xml:space="preserve">получателей средств бюджетов, средствами </w:t>
      </w:r>
      <w:r w:rsidRPr="00A351E6">
        <w:rPr>
          <w:sz w:val="28"/>
          <w:szCs w:val="28"/>
        </w:rPr>
        <w:t xml:space="preserve">бюджетных </w:t>
      </w:r>
      <w:r>
        <w:rPr>
          <w:sz w:val="28"/>
          <w:szCs w:val="28"/>
        </w:rPr>
        <w:t>(</w:t>
      </w:r>
      <w:r w:rsidRPr="00A351E6">
        <w:rPr>
          <w:sz w:val="28"/>
          <w:szCs w:val="28"/>
        </w:rPr>
        <w:t>автономных</w:t>
      </w:r>
      <w:r>
        <w:rPr>
          <w:sz w:val="28"/>
          <w:szCs w:val="28"/>
        </w:rPr>
        <w:t>)</w:t>
      </w:r>
      <w:r w:rsidRPr="00A351E6">
        <w:rPr>
          <w:sz w:val="28"/>
          <w:szCs w:val="28"/>
        </w:rPr>
        <w:t xml:space="preserve"> учреждений</w:t>
      </w:r>
      <w:r>
        <w:rPr>
          <w:sz w:val="28"/>
          <w:szCs w:val="28"/>
        </w:rPr>
        <w:t xml:space="preserve">, </w:t>
      </w:r>
      <w:r w:rsidRPr="00396182">
        <w:rPr>
          <w:sz w:val="28"/>
          <w:szCs w:val="28"/>
        </w:rPr>
        <w:t xml:space="preserve">иных </w:t>
      </w:r>
      <w:proofErr w:type="spellStart"/>
      <w:r w:rsidRPr="00396182">
        <w:rPr>
          <w:sz w:val="28"/>
          <w:szCs w:val="28"/>
        </w:rPr>
        <w:t>неучастников</w:t>
      </w:r>
      <w:proofErr w:type="spellEnd"/>
      <w:r w:rsidRPr="00396182">
        <w:rPr>
          <w:sz w:val="28"/>
          <w:szCs w:val="28"/>
        </w:rPr>
        <w:t xml:space="preserve"> бюджетного процесса,</w:t>
      </w:r>
      <w:r>
        <w:rPr>
          <w:sz w:val="28"/>
          <w:szCs w:val="28"/>
        </w:rPr>
        <w:t xml:space="preserve"> со средствами </w:t>
      </w:r>
      <w:r w:rsidRPr="00396182">
        <w:rPr>
          <w:sz w:val="28"/>
          <w:szCs w:val="28"/>
        </w:rPr>
        <w:t>государственных внебюджетных фондов Российской Федерации</w:t>
      </w:r>
      <w:r w:rsidRPr="00A351E6">
        <w:rPr>
          <w:sz w:val="28"/>
          <w:szCs w:val="28"/>
        </w:rPr>
        <w:t xml:space="preserve">; порядок </w:t>
      </w:r>
      <w:r>
        <w:rPr>
          <w:sz w:val="28"/>
          <w:szCs w:val="28"/>
        </w:rPr>
        <w:t>осуществления контрольных функций в сфере закупок.</w:t>
      </w:r>
    </w:p>
    <w:p w:rsidR="00B2116B" w:rsidRDefault="00A33E72" w:rsidP="00B2116B">
      <w:pPr>
        <w:autoSpaceDE w:val="0"/>
        <w:autoSpaceDN w:val="0"/>
        <w:adjustRightInd w:val="0"/>
        <w:ind w:firstLine="708"/>
        <w:jc w:val="both"/>
        <w:rPr>
          <w:sz w:val="28"/>
          <w:szCs w:val="28"/>
        </w:rPr>
      </w:pPr>
      <w:r>
        <w:rPr>
          <w:sz w:val="28"/>
          <w:szCs w:val="28"/>
        </w:rPr>
        <w:t>7</w:t>
      </w:r>
      <w:r w:rsidR="00B344B4" w:rsidRPr="00883F7C">
        <w:rPr>
          <w:sz w:val="28"/>
          <w:szCs w:val="28"/>
        </w:rPr>
        <w:t>.6. Наличие базовых умений:</w:t>
      </w:r>
      <w:r w:rsidR="00B2116B">
        <w:rPr>
          <w:sz w:val="28"/>
          <w:szCs w:val="28"/>
        </w:rPr>
        <w:t xml:space="preserve"> </w:t>
      </w:r>
    </w:p>
    <w:p w:rsidR="00DE6646" w:rsidRDefault="006852F9" w:rsidP="00B2116B">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у</w:t>
      </w:r>
      <w:r w:rsidR="007B576F">
        <w:rPr>
          <w:rFonts w:eastAsiaTheme="minorHAnsi"/>
          <w:sz w:val="28"/>
          <w:szCs w:val="28"/>
          <w:lang w:eastAsia="en-US"/>
        </w:rPr>
        <w:t>мение мыс</w:t>
      </w:r>
      <w:r w:rsidR="00DE6646">
        <w:rPr>
          <w:rFonts w:eastAsiaTheme="minorHAnsi"/>
          <w:sz w:val="28"/>
          <w:szCs w:val="28"/>
          <w:lang w:eastAsia="en-US"/>
        </w:rPr>
        <w:t>лить системно (стратегически);</w:t>
      </w:r>
      <w:r w:rsidR="007B576F">
        <w:rPr>
          <w:rFonts w:eastAsiaTheme="minorHAnsi"/>
          <w:sz w:val="28"/>
          <w:szCs w:val="28"/>
          <w:lang w:eastAsia="en-US"/>
        </w:rPr>
        <w:t xml:space="preserve"> умение </w:t>
      </w:r>
      <w:r w:rsidR="00DE6646">
        <w:rPr>
          <w:rFonts w:eastAsiaTheme="minorHAnsi"/>
          <w:sz w:val="28"/>
          <w:szCs w:val="28"/>
          <w:lang w:eastAsia="en-US"/>
        </w:rPr>
        <w:t xml:space="preserve">планировать, рационально использовать служебное время и достигать результата; коммуникативные </w:t>
      </w:r>
      <w:proofErr w:type="gramStart"/>
      <w:r w:rsidR="00DE6646">
        <w:rPr>
          <w:rFonts w:eastAsiaTheme="minorHAnsi"/>
          <w:sz w:val="28"/>
          <w:szCs w:val="28"/>
          <w:lang w:eastAsia="en-US"/>
        </w:rPr>
        <w:t>умения;</w:t>
      </w:r>
      <w:r w:rsidR="007B576F">
        <w:rPr>
          <w:rFonts w:eastAsiaTheme="minorHAnsi"/>
          <w:sz w:val="28"/>
          <w:szCs w:val="28"/>
          <w:lang w:eastAsia="en-US"/>
        </w:rPr>
        <w:t>умение</w:t>
      </w:r>
      <w:proofErr w:type="gramEnd"/>
      <w:r w:rsidR="007B576F">
        <w:rPr>
          <w:rFonts w:eastAsiaTheme="minorHAnsi"/>
          <w:sz w:val="28"/>
          <w:szCs w:val="28"/>
          <w:lang w:eastAsia="en-US"/>
        </w:rPr>
        <w:t xml:space="preserve"> </w:t>
      </w:r>
      <w:r w:rsidR="000C1028">
        <w:rPr>
          <w:rFonts w:eastAsiaTheme="minorHAnsi"/>
          <w:sz w:val="28"/>
          <w:szCs w:val="28"/>
          <w:lang w:eastAsia="en-US"/>
        </w:rPr>
        <w:t>управлять изменениями,</w:t>
      </w:r>
      <w:r w:rsidR="000C1028">
        <w:rPr>
          <w:sz w:val="28"/>
          <w:szCs w:val="28"/>
        </w:rPr>
        <w:t xml:space="preserve">умения </w:t>
      </w:r>
      <w:r w:rsidR="000C1028" w:rsidRPr="0080525E">
        <w:rPr>
          <w:sz w:val="28"/>
          <w:szCs w:val="28"/>
        </w:rPr>
        <w:t>по применению персонального компьютера</w:t>
      </w:r>
      <w:r w:rsidR="000C1028">
        <w:rPr>
          <w:sz w:val="28"/>
          <w:szCs w:val="28"/>
        </w:rPr>
        <w:t>.</w:t>
      </w:r>
    </w:p>
    <w:p w:rsidR="00B344B4" w:rsidRDefault="00A33E72" w:rsidP="004D2BC3">
      <w:pPr>
        <w:autoSpaceDE w:val="0"/>
        <w:autoSpaceDN w:val="0"/>
        <w:adjustRightInd w:val="0"/>
        <w:ind w:firstLine="708"/>
        <w:jc w:val="both"/>
        <w:rPr>
          <w:sz w:val="28"/>
          <w:szCs w:val="28"/>
        </w:rPr>
      </w:pPr>
      <w:r w:rsidRPr="003778A9">
        <w:rPr>
          <w:rFonts w:eastAsiaTheme="minorHAnsi"/>
          <w:sz w:val="28"/>
          <w:szCs w:val="28"/>
          <w:lang w:eastAsia="en-US"/>
        </w:rPr>
        <w:t>7</w:t>
      </w:r>
      <w:r w:rsidR="00B344B4" w:rsidRPr="003778A9">
        <w:rPr>
          <w:sz w:val="28"/>
          <w:szCs w:val="28"/>
        </w:rPr>
        <w:t>.7. Наличие профессиональных умений:</w:t>
      </w:r>
    </w:p>
    <w:p w:rsidR="00370408" w:rsidRDefault="002E7828" w:rsidP="00744ED8">
      <w:pPr>
        <w:pStyle w:val="Default"/>
        <w:ind w:firstLine="708"/>
        <w:jc w:val="both"/>
        <w:rPr>
          <w:iCs/>
          <w:sz w:val="28"/>
          <w:szCs w:val="28"/>
        </w:rPr>
      </w:pPr>
      <w:r w:rsidRPr="002E7828">
        <w:rPr>
          <w:sz w:val="28"/>
          <w:szCs w:val="28"/>
        </w:rPr>
        <w:t xml:space="preserve">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w:t>
      </w:r>
      <w:r w:rsidR="003842F6" w:rsidRPr="003842F6">
        <w:rPr>
          <w:sz w:val="28"/>
          <w:szCs w:val="28"/>
        </w:rPr>
        <w:t>ведение кассового плана исполнения федерального бюджета; ведения бюджетного учета по кассовому исполнению федерального бюджета; формирования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r w:rsidR="00370408" w:rsidRPr="00AD0BAB">
        <w:rPr>
          <w:sz w:val="28"/>
          <w:szCs w:val="28"/>
        </w:rPr>
        <w:t>организаци</w:t>
      </w:r>
      <w:r w:rsidR="00370408">
        <w:rPr>
          <w:sz w:val="28"/>
          <w:szCs w:val="28"/>
        </w:rPr>
        <w:t xml:space="preserve">я </w:t>
      </w:r>
      <w:r w:rsidR="00370408" w:rsidRPr="00AD0BAB">
        <w:rPr>
          <w:sz w:val="28"/>
          <w:szCs w:val="28"/>
        </w:rPr>
        <w:t>обеспечения выполнения поставленных задач; квалифицированно</w:t>
      </w:r>
      <w:r w:rsidR="00370408">
        <w:rPr>
          <w:sz w:val="28"/>
          <w:szCs w:val="28"/>
        </w:rPr>
        <w:t>е</w:t>
      </w:r>
      <w:r w:rsidR="00370408" w:rsidRPr="00AD0BAB">
        <w:rPr>
          <w:sz w:val="28"/>
          <w:szCs w:val="28"/>
        </w:rPr>
        <w:t xml:space="preserve"> планировани</w:t>
      </w:r>
      <w:r w:rsidR="00370408">
        <w:rPr>
          <w:sz w:val="28"/>
          <w:szCs w:val="28"/>
        </w:rPr>
        <w:t>е</w:t>
      </w:r>
      <w:r w:rsidR="00370408" w:rsidRPr="00AD0BAB">
        <w:rPr>
          <w:sz w:val="28"/>
          <w:szCs w:val="28"/>
        </w:rPr>
        <w:t xml:space="preserve"> работы, анализ и прогнозировани</w:t>
      </w:r>
      <w:r w:rsidR="00370408">
        <w:rPr>
          <w:sz w:val="28"/>
          <w:szCs w:val="28"/>
        </w:rPr>
        <w:t>е</w:t>
      </w:r>
      <w:r w:rsidR="00370408" w:rsidRPr="00AD0BAB">
        <w:rPr>
          <w:sz w:val="28"/>
          <w:szCs w:val="28"/>
        </w:rPr>
        <w:t xml:space="preserve"> последствий, п</w:t>
      </w:r>
      <w:r w:rsidR="009A6796">
        <w:rPr>
          <w:sz w:val="28"/>
          <w:szCs w:val="28"/>
        </w:rPr>
        <w:t xml:space="preserve">одготавливаемых решений; </w:t>
      </w:r>
      <w:r w:rsidR="00EA4101">
        <w:rPr>
          <w:sz w:val="28"/>
          <w:szCs w:val="28"/>
        </w:rPr>
        <w:t xml:space="preserve">деловое общение, </w:t>
      </w:r>
      <w:r w:rsidR="009A6796">
        <w:rPr>
          <w:sz w:val="28"/>
          <w:szCs w:val="28"/>
        </w:rPr>
        <w:t>ведение</w:t>
      </w:r>
      <w:r w:rsidR="00370408" w:rsidRPr="00AD0BAB">
        <w:rPr>
          <w:sz w:val="28"/>
          <w:szCs w:val="28"/>
        </w:rPr>
        <w:t xml:space="preserve"> дело</w:t>
      </w:r>
      <w:r w:rsidR="00EA4101">
        <w:rPr>
          <w:sz w:val="28"/>
          <w:szCs w:val="28"/>
        </w:rPr>
        <w:t>производства</w:t>
      </w:r>
      <w:r w:rsidR="00370408" w:rsidRPr="00AD0BAB">
        <w:rPr>
          <w:sz w:val="28"/>
          <w:szCs w:val="28"/>
        </w:rPr>
        <w:t>; взаимодействи</w:t>
      </w:r>
      <w:r w:rsidR="00370408">
        <w:rPr>
          <w:sz w:val="28"/>
          <w:szCs w:val="28"/>
        </w:rPr>
        <w:t>е</w:t>
      </w:r>
      <w:r w:rsidR="00370408" w:rsidRPr="00AD0BAB">
        <w:rPr>
          <w:sz w:val="28"/>
          <w:szCs w:val="28"/>
        </w:rPr>
        <w:t xml:space="preserve"> с органами государственной власт</w:t>
      </w:r>
      <w:r w:rsidR="00370408">
        <w:rPr>
          <w:sz w:val="28"/>
          <w:szCs w:val="28"/>
        </w:rPr>
        <w:t xml:space="preserve">и, общественными организациями; </w:t>
      </w:r>
      <w:r w:rsidR="00370408" w:rsidRPr="00AD0BAB">
        <w:rPr>
          <w:sz w:val="28"/>
          <w:szCs w:val="28"/>
        </w:rPr>
        <w:t>применени</w:t>
      </w:r>
      <w:r w:rsidR="00370408">
        <w:rPr>
          <w:sz w:val="28"/>
          <w:szCs w:val="28"/>
        </w:rPr>
        <w:t>е</w:t>
      </w:r>
      <w:r w:rsidR="00370408" w:rsidRPr="00AD0BAB">
        <w:rPr>
          <w:sz w:val="28"/>
          <w:szCs w:val="28"/>
        </w:rPr>
        <w:t xml:space="preserve"> компьютерной и другой оргтехники; работ</w:t>
      </w:r>
      <w:r w:rsidR="00370408">
        <w:rPr>
          <w:sz w:val="28"/>
          <w:szCs w:val="28"/>
        </w:rPr>
        <w:t>а</w:t>
      </w:r>
      <w:r w:rsidR="00370408" w:rsidRPr="00AD0BAB">
        <w:rPr>
          <w:sz w:val="28"/>
          <w:szCs w:val="28"/>
        </w:rPr>
        <w:t>:с внутренними и периферийными устройствами компьютера, информац</w:t>
      </w:r>
      <w:r w:rsidR="00370408">
        <w:rPr>
          <w:sz w:val="28"/>
          <w:szCs w:val="28"/>
        </w:rPr>
        <w:t>ионно-коммуникационными сетями, в том числе с сетью Интернет</w:t>
      </w:r>
      <w:r w:rsidR="00370408" w:rsidRPr="00AD0BAB">
        <w:rPr>
          <w:sz w:val="28"/>
          <w:szCs w:val="28"/>
        </w:rPr>
        <w:t>, в операционной системе, в текстовом редакторе, с электронными таблицами, с базами данных; управлени</w:t>
      </w:r>
      <w:r w:rsidR="00370408">
        <w:rPr>
          <w:sz w:val="28"/>
          <w:szCs w:val="28"/>
        </w:rPr>
        <w:t>е</w:t>
      </w:r>
      <w:r w:rsidR="00370408" w:rsidRPr="00AD0BAB">
        <w:rPr>
          <w:sz w:val="28"/>
          <w:szCs w:val="28"/>
        </w:rPr>
        <w:t xml:space="preserve"> электронной почтой; подготовк</w:t>
      </w:r>
      <w:r w:rsidR="00370408">
        <w:rPr>
          <w:sz w:val="28"/>
          <w:szCs w:val="28"/>
        </w:rPr>
        <w:t>а</w:t>
      </w:r>
      <w:r w:rsidR="00370408" w:rsidRPr="00AD0BAB">
        <w:rPr>
          <w:sz w:val="28"/>
          <w:szCs w:val="28"/>
        </w:rPr>
        <w:t xml:space="preserve"> презентаций, использовани</w:t>
      </w:r>
      <w:r w:rsidR="00370408">
        <w:rPr>
          <w:sz w:val="28"/>
          <w:szCs w:val="28"/>
        </w:rPr>
        <w:t>е</w:t>
      </w:r>
      <w:r w:rsidR="00370408" w:rsidRPr="00AD0BAB">
        <w:rPr>
          <w:sz w:val="28"/>
          <w:szCs w:val="28"/>
        </w:rPr>
        <w:t xml:space="preserve"> графических объектов в электронных документах</w:t>
      </w:r>
      <w:r w:rsidR="00370408" w:rsidRPr="00AD0BAB">
        <w:rPr>
          <w:iCs/>
          <w:sz w:val="28"/>
          <w:szCs w:val="28"/>
        </w:rPr>
        <w:t>.</w:t>
      </w:r>
    </w:p>
    <w:p w:rsidR="00B344B4" w:rsidRPr="00435255" w:rsidRDefault="00F73252" w:rsidP="004D2BC3">
      <w:pPr>
        <w:autoSpaceDE w:val="0"/>
        <w:autoSpaceDN w:val="0"/>
        <w:adjustRightInd w:val="0"/>
        <w:ind w:firstLine="708"/>
        <w:jc w:val="both"/>
        <w:rPr>
          <w:sz w:val="28"/>
          <w:szCs w:val="28"/>
        </w:rPr>
      </w:pPr>
      <w:r>
        <w:rPr>
          <w:rFonts w:eastAsiaTheme="minorHAnsi"/>
          <w:bCs/>
          <w:sz w:val="28"/>
          <w:szCs w:val="28"/>
          <w:lang w:eastAsia="en-US"/>
        </w:rPr>
        <w:t>7</w:t>
      </w:r>
      <w:r w:rsidR="00B344B4" w:rsidRPr="00435255">
        <w:rPr>
          <w:sz w:val="28"/>
          <w:szCs w:val="28"/>
        </w:rPr>
        <w:t xml:space="preserve">.8. Наличие функциональных умений: </w:t>
      </w:r>
    </w:p>
    <w:p w:rsidR="000C1028" w:rsidRPr="005117A4" w:rsidRDefault="00B344B4" w:rsidP="004D2BC3">
      <w:pPr>
        <w:pStyle w:val="ConsPlusNormal"/>
        <w:ind w:firstLine="708"/>
        <w:jc w:val="both"/>
      </w:pPr>
      <w:r>
        <w:t>доведение бюджетных данных до клиентов;прием, обработка и учет бюджетных и денежных обязательств получателей средств бюджетов; кассовое о</w:t>
      </w:r>
      <w:r w:rsidR="000C1028">
        <w:t>бслуживание исполнения бюджетов бюджетной системы Российской Федерации;</w:t>
      </w:r>
      <w:r w:rsidR="00494300">
        <w:t xml:space="preserve"> </w:t>
      </w:r>
      <w:r w:rsidR="000C1028" w:rsidRPr="000C1028">
        <w:t xml:space="preserve">проведение и учет операций со средствами бюджетов бюджетной системы Российской Федерации, средствами, поступающими во временное распоряжение получателей средств бюджетов, средствами бюджетных (автономных) учреждений, иных </w:t>
      </w:r>
      <w:proofErr w:type="spellStart"/>
      <w:r w:rsidR="000C1028" w:rsidRPr="000C1028">
        <w:t>неучастников</w:t>
      </w:r>
      <w:proofErr w:type="spellEnd"/>
      <w:r w:rsidR="000C1028" w:rsidRPr="000C1028">
        <w:t xml:space="preserve"> бюджетного процесса, средствами государственных внебюджетных фондов Российской Федерации;</w:t>
      </w:r>
      <w:r w:rsidRPr="000C1028">
        <w:t xml:space="preserve"> обеспечение клиентов наличными денежными средствами; формирование и передача отчетных форм в адрес клиентов, финансовых органов; </w:t>
      </w:r>
      <w:r w:rsidR="00F73252">
        <w:t>в</w:t>
      </w:r>
      <w:r w:rsidRPr="000C1028">
        <w:t>едение лицевых счетов клиентов;ведение нормативно-справочной информации в информационных системах;</w:t>
      </w:r>
      <w:r w:rsidR="000C1028">
        <w:t xml:space="preserve">прием, обработка и учет исполнительных документов, решений </w:t>
      </w:r>
      <w:r w:rsidR="000C1028" w:rsidRPr="00592996">
        <w:t>о взыскании налога, сбора, страховых взносов, пен</w:t>
      </w:r>
      <w:r w:rsidR="000C1028">
        <w:t>ей и</w:t>
      </w:r>
      <w:r w:rsidR="000C1028" w:rsidRPr="00592996">
        <w:t xml:space="preserve"> штраф</w:t>
      </w:r>
      <w:r w:rsidR="000C1028">
        <w:t>ов</w:t>
      </w:r>
      <w:r w:rsidR="000C1028" w:rsidRPr="00592996">
        <w:t>,</w:t>
      </w:r>
      <w:r w:rsidR="000C1028" w:rsidRPr="000154E8">
        <w:t>предусматривающих обращение взыскания на средства бюджет</w:t>
      </w:r>
      <w:r w:rsidR="000C1028">
        <w:t>ов</w:t>
      </w:r>
      <w:r w:rsidR="000C1028" w:rsidRPr="000154E8">
        <w:t xml:space="preserve"> по денежным обязательствам казенных учреждений, на средства бюджетных</w:t>
      </w:r>
      <w:r w:rsidR="000C1028">
        <w:t xml:space="preserve"> (</w:t>
      </w:r>
      <w:r w:rsidR="000C1028" w:rsidRPr="000154E8">
        <w:t>автономных</w:t>
      </w:r>
      <w:r w:rsidR="000C1028">
        <w:t>)</w:t>
      </w:r>
      <w:r w:rsidR="000C1028" w:rsidRPr="000154E8">
        <w:t xml:space="preserve"> учреждений</w:t>
      </w:r>
      <w:r w:rsidR="000C1028">
        <w:t xml:space="preserve">; </w:t>
      </w:r>
      <w:r w:rsidR="000C1028" w:rsidRPr="005117A4">
        <w:t>осуществлени</w:t>
      </w:r>
      <w:r w:rsidR="00F73252">
        <w:t xml:space="preserve">е </w:t>
      </w:r>
      <w:r w:rsidR="000C1028" w:rsidRPr="005117A4">
        <w:t>контроля, предусмотренного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0C1028">
        <w:t>.</w:t>
      </w:r>
    </w:p>
    <w:p w:rsidR="00CA7280" w:rsidRDefault="00CA7280" w:rsidP="000C1028">
      <w:pPr>
        <w:pStyle w:val="ConsPlusNormal"/>
        <w:jc w:val="both"/>
      </w:pPr>
    </w:p>
    <w:p w:rsidR="00536C2A" w:rsidRDefault="00536C2A" w:rsidP="00423B0F">
      <w:pPr>
        <w:jc w:val="center"/>
        <w:rPr>
          <w:b/>
          <w:sz w:val="28"/>
          <w:szCs w:val="28"/>
        </w:rPr>
      </w:pPr>
      <w:r w:rsidRPr="00BE3760">
        <w:rPr>
          <w:b/>
          <w:sz w:val="28"/>
          <w:szCs w:val="28"/>
          <w:lang w:val="en-US"/>
        </w:rPr>
        <w:t>III</w:t>
      </w:r>
      <w:r w:rsidRPr="00BE3760">
        <w:rPr>
          <w:b/>
          <w:sz w:val="28"/>
          <w:szCs w:val="28"/>
        </w:rPr>
        <w:t>. Должностные обязанности, права и ответственность</w:t>
      </w:r>
    </w:p>
    <w:p w:rsidR="0012255B" w:rsidRDefault="0012255B" w:rsidP="00423B0F">
      <w:pPr>
        <w:jc w:val="center"/>
        <w:rPr>
          <w:b/>
          <w:sz w:val="28"/>
          <w:szCs w:val="28"/>
        </w:rPr>
      </w:pPr>
    </w:p>
    <w:p w:rsidR="00536C2A" w:rsidRDefault="004D2BC3" w:rsidP="00423B0F">
      <w:pPr>
        <w:autoSpaceDE w:val="0"/>
        <w:autoSpaceDN w:val="0"/>
        <w:adjustRightInd w:val="0"/>
        <w:ind w:firstLine="708"/>
        <w:jc w:val="both"/>
        <w:rPr>
          <w:sz w:val="28"/>
          <w:szCs w:val="28"/>
        </w:rPr>
      </w:pPr>
      <w:r>
        <w:rPr>
          <w:sz w:val="28"/>
          <w:szCs w:val="28"/>
        </w:rPr>
        <w:t>8</w:t>
      </w:r>
      <w:r w:rsidR="00536C2A" w:rsidRPr="00E27587">
        <w:rPr>
          <w:sz w:val="28"/>
          <w:szCs w:val="28"/>
        </w:rPr>
        <w:t xml:space="preserve">. </w:t>
      </w:r>
      <w:r w:rsidR="00B3380E">
        <w:rPr>
          <w:sz w:val="28"/>
          <w:szCs w:val="28"/>
        </w:rPr>
        <w:t>Основ</w:t>
      </w:r>
      <w:r w:rsidR="008722D9">
        <w:rPr>
          <w:sz w:val="28"/>
          <w:szCs w:val="28"/>
        </w:rPr>
        <w:t xml:space="preserve">ные права и </w:t>
      </w:r>
      <w:proofErr w:type="gramStart"/>
      <w:r w:rsidR="008722D9">
        <w:rPr>
          <w:sz w:val="28"/>
          <w:szCs w:val="28"/>
        </w:rPr>
        <w:t xml:space="preserve">обязанности </w:t>
      </w:r>
      <w:r w:rsidR="00B3380E">
        <w:rPr>
          <w:sz w:val="28"/>
          <w:szCs w:val="28"/>
        </w:rPr>
        <w:t xml:space="preserve"> казначея</w:t>
      </w:r>
      <w:proofErr w:type="gramEnd"/>
      <w:r w:rsidR="0071675A">
        <w:rPr>
          <w:sz w:val="28"/>
          <w:szCs w:val="28"/>
        </w:rPr>
        <w:t xml:space="preserve">, а также запреты, ограничения и требования к служебному поведению гражданского служащего, </w:t>
      </w:r>
      <w:r w:rsidR="00DC5335">
        <w:rPr>
          <w:rFonts w:eastAsiaTheme="minorHAnsi"/>
          <w:sz w:val="28"/>
          <w:szCs w:val="28"/>
          <w:lang w:eastAsia="en-US"/>
        </w:rPr>
        <w:t>связанные с гражданской службой, которые установлены в отношении него</w:t>
      </w:r>
      <w:r w:rsidR="00B14224">
        <w:rPr>
          <w:rFonts w:eastAsiaTheme="minorHAnsi"/>
          <w:sz w:val="28"/>
          <w:szCs w:val="28"/>
          <w:lang w:eastAsia="en-US"/>
        </w:rPr>
        <w:t>,</w:t>
      </w:r>
      <w:r w:rsidR="00DC5335">
        <w:rPr>
          <w:rFonts w:eastAsiaTheme="minorHAnsi"/>
          <w:sz w:val="28"/>
          <w:szCs w:val="28"/>
          <w:lang w:eastAsia="en-US"/>
        </w:rPr>
        <w:t xml:space="preserve"> предусмотрены </w:t>
      </w:r>
      <w:r w:rsidR="0071675A">
        <w:rPr>
          <w:sz w:val="28"/>
          <w:szCs w:val="28"/>
        </w:rPr>
        <w:t>статьями 14-18 Федер</w:t>
      </w:r>
      <w:r w:rsidR="0071675A" w:rsidRPr="000665E5">
        <w:rPr>
          <w:sz w:val="28"/>
          <w:szCs w:val="28"/>
        </w:rPr>
        <w:t>ального закона от 27 июля 2004 г. № 79-ФЗ «О государственной гражданской службе Российской Федерации»</w:t>
      </w:r>
      <w:r w:rsidR="00DC5335">
        <w:rPr>
          <w:sz w:val="28"/>
          <w:szCs w:val="28"/>
        </w:rPr>
        <w:t xml:space="preserve"> (далее – Федеральный закон)</w:t>
      </w:r>
      <w:r w:rsidR="00E22E38">
        <w:rPr>
          <w:sz w:val="28"/>
          <w:szCs w:val="28"/>
        </w:rPr>
        <w:t>.</w:t>
      </w:r>
    </w:p>
    <w:p w:rsidR="00361248" w:rsidRDefault="008722D9" w:rsidP="00423B0F">
      <w:pPr>
        <w:autoSpaceDE w:val="0"/>
        <w:autoSpaceDN w:val="0"/>
        <w:adjustRightInd w:val="0"/>
        <w:ind w:firstLine="708"/>
        <w:jc w:val="both"/>
        <w:rPr>
          <w:sz w:val="28"/>
          <w:szCs w:val="28"/>
        </w:rPr>
      </w:pPr>
      <w:r>
        <w:rPr>
          <w:sz w:val="28"/>
          <w:szCs w:val="28"/>
        </w:rPr>
        <w:t>К</w:t>
      </w:r>
      <w:r w:rsidR="00361248">
        <w:rPr>
          <w:sz w:val="28"/>
          <w:szCs w:val="28"/>
        </w:rPr>
        <w:t>азначей</w:t>
      </w:r>
      <w:r w:rsidR="00494300">
        <w:rPr>
          <w:sz w:val="28"/>
          <w:szCs w:val="28"/>
        </w:rPr>
        <w:t xml:space="preserve"> </w:t>
      </w:r>
      <w:r w:rsidR="00361248" w:rsidRPr="00125365">
        <w:rPr>
          <w:sz w:val="28"/>
          <w:szCs w:val="28"/>
        </w:rPr>
        <w:t xml:space="preserve">обязан соблюдать требования </w:t>
      </w:r>
      <w:r w:rsidR="00361248" w:rsidRPr="00E56754">
        <w:rPr>
          <w:sz w:val="28"/>
          <w:szCs w:val="28"/>
        </w:rPr>
        <w:t>техн</w:t>
      </w:r>
      <w:r w:rsidR="00361248">
        <w:rPr>
          <w:sz w:val="28"/>
          <w:szCs w:val="28"/>
        </w:rPr>
        <w:t>ологических</w:t>
      </w:r>
      <w:r w:rsidR="00361248" w:rsidRPr="00125365">
        <w:rPr>
          <w:sz w:val="28"/>
          <w:szCs w:val="28"/>
        </w:rPr>
        <w:t xml:space="preserve"> регламентов Федерального казначейства в части осуществления функций по направлению деятельности.</w:t>
      </w:r>
    </w:p>
    <w:p w:rsidR="00536C2A" w:rsidRPr="00E04ECC" w:rsidRDefault="00E10F85" w:rsidP="00710C54">
      <w:pPr>
        <w:autoSpaceDE w:val="0"/>
        <w:autoSpaceDN w:val="0"/>
        <w:adjustRightInd w:val="0"/>
        <w:ind w:firstLine="708"/>
        <w:jc w:val="both"/>
        <w:rPr>
          <w:sz w:val="28"/>
          <w:szCs w:val="28"/>
        </w:rPr>
      </w:pPr>
      <w:r>
        <w:rPr>
          <w:sz w:val="28"/>
          <w:szCs w:val="28"/>
        </w:rPr>
        <w:t>9</w:t>
      </w:r>
      <w:r w:rsidR="00536C2A" w:rsidRPr="00E04ECC">
        <w:rPr>
          <w:sz w:val="28"/>
          <w:szCs w:val="28"/>
        </w:rPr>
        <w:t xml:space="preserve">. </w:t>
      </w:r>
      <w:r w:rsidR="00E04ECC" w:rsidRPr="00E04ECC">
        <w:rPr>
          <w:rFonts w:eastAsiaTheme="minorHAnsi"/>
          <w:sz w:val="28"/>
          <w:szCs w:val="28"/>
          <w:lang w:eastAsia="en-US"/>
        </w:rPr>
        <w:t xml:space="preserve">В целях реализации задач и функций, возложенных на Отдел, </w:t>
      </w:r>
      <w:proofErr w:type="gramStart"/>
      <w:r w:rsidR="00E04ECC" w:rsidRPr="00E04ECC">
        <w:rPr>
          <w:rFonts w:eastAsiaTheme="minorHAnsi"/>
          <w:sz w:val="28"/>
          <w:szCs w:val="28"/>
          <w:lang w:eastAsia="en-US"/>
        </w:rPr>
        <w:t>казначей  обязан</w:t>
      </w:r>
      <w:proofErr w:type="gramEnd"/>
      <w:r w:rsidR="00E04ECC" w:rsidRPr="00E04ECC">
        <w:rPr>
          <w:rFonts w:eastAsiaTheme="minorHAnsi"/>
          <w:sz w:val="28"/>
          <w:szCs w:val="28"/>
          <w:lang w:eastAsia="en-US"/>
        </w:rPr>
        <w:t xml:space="preserve">: </w:t>
      </w:r>
    </w:p>
    <w:p w:rsidR="00624481" w:rsidRDefault="00624481" w:rsidP="00624481">
      <w:pPr>
        <w:autoSpaceDE w:val="0"/>
        <w:autoSpaceDN w:val="0"/>
        <w:adjustRightInd w:val="0"/>
        <w:ind w:firstLine="708"/>
        <w:jc w:val="both"/>
        <w:rPr>
          <w:color w:val="000000"/>
          <w:sz w:val="28"/>
          <w:szCs w:val="28"/>
        </w:rPr>
      </w:pPr>
      <w:r>
        <w:rPr>
          <w:color w:val="000000"/>
          <w:sz w:val="28"/>
          <w:szCs w:val="28"/>
        </w:rPr>
        <w:t xml:space="preserve">9.1.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Pr>
          <w:color w:val="000000"/>
          <w:sz w:val="28"/>
          <w:szCs w:val="28"/>
        </w:rPr>
        <w:t>неучастников</w:t>
      </w:r>
      <w:proofErr w:type="spellEnd"/>
      <w:r>
        <w:rPr>
          <w:color w:val="000000"/>
          <w:sz w:val="28"/>
          <w:szCs w:val="28"/>
        </w:rPr>
        <w:t xml:space="preserve"> бюджетного процесса, находящихся на обслуживании в Отделе;</w:t>
      </w:r>
    </w:p>
    <w:p w:rsidR="00624481" w:rsidRDefault="00624481" w:rsidP="00624481">
      <w:pPr>
        <w:ind w:firstLine="720"/>
        <w:jc w:val="both"/>
        <w:rPr>
          <w:sz w:val="28"/>
          <w:szCs w:val="28"/>
        </w:rPr>
      </w:pPr>
      <w:r>
        <w:rPr>
          <w:color w:val="000000"/>
          <w:sz w:val="28"/>
          <w:szCs w:val="28"/>
        </w:rPr>
        <w:t>9.2. организовывать прием и проверку документов, предусмотренных для открытия</w:t>
      </w:r>
      <w:r>
        <w:rPr>
          <w:sz w:val="28"/>
          <w:szCs w:val="28"/>
        </w:rPr>
        <w:t xml:space="preserve">,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Pr>
          <w:sz w:val="28"/>
          <w:szCs w:val="28"/>
        </w:rPr>
        <w:t>неучастников</w:t>
      </w:r>
      <w:proofErr w:type="spellEnd"/>
      <w:r>
        <w:rPr>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624481" w:rsidRDefault="00624481" w:rsidP="00624481">
      <w:pPr>
        <w:ind w:firstLine="720"/>
        <w:jc w:val="both"/>
        <w:rPr>
          <w:sz w:val="28"/>
          <w:szCs w:val="28"/>
        </w:rPr>
      </w:pPr>
      <w:r>
        <w:rPr>
          <w:color w:val="000000"/>
          <w:sz w:val="28"/>
          <w:szCs w:val="28"/>
        </w:rPr>
        <w:t xml:space="preserve">9.3. осуществлять взаимодействие с распорядителями и получателями средств федерального </w:t>
      </w:r>
      <w:r>
        <w:rPr>
          <w:sz w:val="28"/>
          <w:szCs w:val="28"/>
        </w:rPr>
        <w:t xml:space="preserve">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Pr>
          <w:sz w:val="28"/>
          <w:szCs w:val="28"/>
        </w:rPr>
        <w:t>неучастниками</w:t>
      </w:r>
      <w:proofErr w:type="spellEnd"/>
      <w:r>
        <w:rPr>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624481" w:rsidRDefault="00624481" w:rsidP="00624481">
      <w:pPr>
        <w:ind w:firstLine="720"/>
        <w:jc w:val="both"/>
        <w:rPr>
          <w:sz w:val="28"/>
          <w:szCs w:val="28"/>
        </w:rPr>
      </w:pPr>
      <w:r>
        <w:rPr>
          <w:sz w:val="28"/>
          <w:szCs w:val="28"/>
        </w:rPr>
        <w:t>9.4. обеспечивать формирование дел клиентов, в том числе являющихся участниками ГИС ГМП;</w:t>
      </w:r>
    </w:p>
    <w:p w:rsidR="00624481" w:rsidRDefault="00624481" w:rsidP="00624481">
      <w:pPr>
        <w:autoSpaceDE w:val="0"/>
        <w:autoSpaceDN w:val="0"/>
        <w:adjustRightInd w:val="0"/>
        <w:ind w:firstLine="720"/>
        <w:jc w:val="both"/>
        <w:rPr>
          <w:sz w:val="28"/>
          <w:szCs w:val="28"/>
        </w:rPr>
      </w:pPr>
      <w:r>
        <w:rPr>
          <w:sz w:val="28"/>
          <w:szCs w:val="28"/>
        </w:rPr>
        <w:t xml:space="preserve">9.5. 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Pr>
          <w:sz w:val="28"/>
          <w:szCs w:val="28"/>
        </w:rPr>
        <w:t>неучастниками</w:t>
      </w:r>
      <w:proofErr w:type="spellEnd"/>
      <w:r>
        <w:rPr>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624481" w:rsidRDefault="00624481" w:rsidP="00624481">
      <w:pPr>
        <w:autoSpaceDE w:val="0"/>
        <w:autoSpaceDN w:val="0"/>
        <w:adjustRightInd w:val="0"/>
        <w:ind w:firstLine="720"/>
        <w:jc w:val="both"/>
        <w:rPr>
          <w:sz w:val="28"/>
          <w:szCs w:val="28"/>
        </w:rPr>
      </w:pPr>
      <w:r>
        <w:rPr>
          <w:spacing w:val="-1"/>
          <w:sz w:val="28"/>
          <w:szCs w:val="28"/>
        </w:rPr>
        <w:t xml:space="preserve">9.6. </w:t>
      </w:r>
      <w:r>
        <w:rPr>
          <w:sz w:val="28"/>
          <w:szCs w:val="28"/>
        </w:rPr>
        <w:t>обеспечивать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624481" w:rsidRDefault="00624481" w:rsidP="00624481">
      <w:pPr>
        <w:autoSpaceDE w:val="0"/>
        <w:autoSpaceDN w:val="0"/>
        <w:adjustRightInd w:val="0"/>
        <w:ind w:firstLine="720"/>
        <w:jc w:val="both"/>
        <w:rPr>
          <w:sz w:val="28"/>
          <w:szCs w:val="28"/>
        </w:rPr>
      </w:pPr>
      <w:r>
        <w:rPr>
          <w:sz w:val="28"/>
          <w:szCs w:val="28"/>
        </w:rPr>
        <w:t>9.7.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 и организаций, лицевые счета которым открыты в финансовых органах субъекта Российской Федерации (муниципальных образований;</w:t>
      </w:r>
    </w:p>
    <w:p w:rsidR="00624481" w:rsidRDefault="00624481" w:rsidP="00624481">
      <w:pPr>
        <w:autoSpaceDE w:val="0"/>
        <w:autoSpaceDN w:val="0"/>
        <w:adjustRightInd w:val="0"/>
        <w:ind w:firstLine="720"/>
        <w:jc w:val="both"/>
        <w:rPr>
          <w:spacing w:val="-1"/>
          <w:sz w:val="28"/>
          <w:szCs w:val="28"/>
        </w:rPr>
      </w:pPr>
      <w:r>
        <w:rPr>
          <w:spacing w:val="-1"/>
          <w:sz w:val="28"/>
          <w:szCs w:val="28"/>
        </w:rPr>
        <w:t>9.8. осуществлять контроль за соответствием данных полученных выписок банка проведенным операциям и подтверждает расходную часть выписок по всем счетам;</w:t>
      </w:r>
    </w:p>
    <w:p w:rsidR="00624481" w:rsidRDefault="00624481" w:rsidP="00624481">
      <w:pPr>
        <w:autoSpaceDE w:val="0"/>
        <w:autoSpaceDN w:val="0"/>
        <w:adjustRightInd w:val="0"/>
        <w:ind w:firstLine="720"/>
        <w:jc w:val="both"/>
        <w:rPr>
          <w:spacing w:val="-1"/>
          <w:sz w:val="28"/>
          <w:szCs w:val="28"/>
        </w:rPr>
      </w:pPr>
      <w:r>
        <w:rPr>
          <w:spacing w:val="-1"/>
          <w:sz w:val="28"/>
          <w:szCs w:val="28"/>
        </w:rPr>
        <w:t>9.9. открывать, переоформлять и закрывать в учреждении Банка России и кредитных организациях счета по учету средств бюджетов бюджетной системы Российской Федерации и иных средств в соответствии с законодательством Российской Федерации;</w:t>
      </w:r>
    </w:p>
    <w:p w:rsidR="00624481" w:rsidRDefault="00624481" w:rsidP="00624481">
      <w:pPr>
        <w:autoSpaceDE w:val="0"/>
        <w:autoSpaceDN w:val="0"/>
        <w:adjustRightInd w:val="0"/>
        <w:ind w:firstLine="720"/>
        <w:jc w:val="both"/>
        <w:rPr>
          <w:spacing w:val="-1"/>
          <w:sz w:val="28"/>
          <w:szCs w:val="28"/>
        </w:rPr>
      </w:pPr>
      <w:r>
        <w:rPr>
          <w:spacing w:val="-1"/>
          <w:sz w:val="28"/>
          <w:szCs w:val="28"/>
        </w:rPr>
        <w:t>9.10. осуществлять взаимодействие с учреждением Банка России и кредитными организациями в части проведения операций на счетах, открытых Управлению и обслуживаемых в Отделе;</w:t>
      </w:r>
    </w:p>
    <w:p w:rsidR="00624481" w:rsidRDefault="00624481" w:rsidP="00624481">
      <w:pPr>
        <w:autoSpaceDE w:val="0"/>
        <w:autoSpaceDN w:val="0"/>
        <w:adjustRightInd w:val="0"/>
        <w:ind w:firstLine="720"/>
        <w:jc w:val="both"/>
        <w:rPr>
          <w:sz w:val="28"/>
          <w:szCs w:val="28"/>
        </w:rPr>
      </w:pPr>
      <w:r>
        <w:rPr>
          <w:sz w:val="28"/>
          <w:szCs w:val="28"/>
        </w:rPr>
        <w:t>9.11 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624481" w:rsidRDefault="008722D9" w:rsidP="00624481">
      <w:pPr>
        <w:autoSpaceDE w:val="0"/>
        <w:autoSpaceDN w:val="0"/>
        <w:adjustRightInd w:val="0"/>
        <w:ind w:firstLine="720"/>
        <w:jc w:val="both"/>
        <w:rPr>
          <w:sz w:val="28"/>
          <w:szCs w:val="28"/>
        </w:rPr>
      </w:pPr>
      <w:r>
        <w:rPr>
          <w:sz w:val="28"/>
          <w:szCs w:val="28"/>
        </w:rPr>
        <w:t>9.12</w:t>
      </w:r>
      <w:r w:rsidR="00624481">
        <w:rPr>
          <w:sz w:val="28"/>
          <w:szCs w:val="28"/>
        </w:rPr>
        <w:t>. организовывать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624481" w:rsidRDefault="008722D9" w:rsidP="00624481">
      <w:pPr>
        <w:autoSpaceDE w:val="0"/>
        <w:autoSpaceDN w:val="0"/>
        <w:adjustRightInd w:val="0"/>
        <w:ind w:firstLine="720"/>
        <w:jc w:val="both"/>
        <w:rPr>
          <w:sz w:val="28"/>
          <w:szCs w:val="28"/>
        </w:rPr>
      </w:pPr>
      <w:r>
        <w:rPr>
          <w:sz w:val="28"/>
          <w:szCs w:val="28"/>
        </w:rPr>
        <w:t>9.13</w:t>
      </w:r>
      <w:r w:rsidR="00624481">
        <w:rPr>
          <w:sz w:val="28"/>
          <w:szCs w:val="28"/>
        </w:rPr>
        <w:t xml:space="preserve">. 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624481">
        <w:rPr>
          <w:sz w:val="28"/>
          <w:szCs w:val="28"/>
        </w:rPr>
        <w:t>неучастников</w:t>
      </w:r>
      <w:proofErr w:type="spellEnd"/>
      <w:r w:rsidR="00624481">
        <w:rPr>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624481" w:rsidRDefault="008722D9" w:rsidP="00624481">
      <w:pPr>
        <w:ind w:firstLine="720"/>
        <w:jc w:val="both"/>
        <w:rPr>
          <w:sz w:val="28"/>
          <w:szCs w:val="28"/>
        </w:rPr>
      </w:pPr>
      <w:r>
        <w:rPr>
          <w:sz w:val="28"/>
          <w:szCs w:val="28"/>
        </w:rPr>
        <w:t>9.14</w:t>
      </w:r>
      <w:r w:rsidR="00624481">
        <w:rPr>
          <w:sz w:val="28"/>
          <w:szCs w:val="28"/>
        </w:rPr>
        <w:t>. 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624481" w:rsidRDefault="008722D9" w:rsidP="00624481">
      <w:pPr>
        <w:ind w:firstLine="720"/>
        <w:jc w:val="both"/>
        <w:rPr>
          <w:sz w:val="28"/>
          <w:szCs w:val="28"/>
        </w:rPr>
      </w:pPr>
      <w:r>
        <w:rPr>
          <w:sz w:val="28"/>
          <w:szCs w:val="28"/>
        </w:rPr>
        <w:t>9.15</w:t>
      </w:r>
      <w:r w:rsidR="00624481">
        <w:rPr>
          <w:sz w:val="28"/>
          <w:szCs w:val="28"/>
        </w:rPr>
        <w:t>. обеспечивать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624481" w:rsidRDefault="0056675A" w:rsidP="00624481">
      <w:pPr>
        <w:ind w:firstLine="720"/>
        <w:jc w:val="both"/>
        <w:rPr>
          <w:sz w:val="28"/>
          <w:szCs w:val="28"/>
        </w:rPr>
      </w:pPr>
      <w:r>
        <w:rPr>
          <w:sz w:val="28"/>
          <w:szCs w:val="28"/>
        </w:rPr>
        <w:t>9</w:t>
      </w:r>
      <w:r w:rsidR="008722D9">
        <w:rPr>
          <w:sz w:val="28"/>
          <w:szCs w:val="28"/>
        </w:rPr>
        <w:t>.16</w:t>
      </w:r>
      <w:r w:rsidR="00624481">
        <w:rPr>
          <w:sz w:val="28"/>
          <w:szCs w:val="28"/>
        </w:rPr>
        <w:t>. обеспечивать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624481" w:rsidRDefault="0056675A" w:rsidP="00624481">
      <w:pPr>
        <w:ind w:firstLine="720"/>
        <w:jc w:val="both"/>
        <w:rPr>
          <w:spacing w:val="-1"/>
          <w:sz w:val="28"/>
          <w:szCs w:val="28"/>
        </w:rPr>
      </w:pPr>
      <w:r>
        <w:rPr>
          <w:spacing w:val="-1"/>
          <w:sz w:val="28"/>
          <w:szCs w:val="28"/>
        </w:rPr>
        <w:t>9</w:t>
      </w:r>
      <w:r w:rsidR="008722D9">
        <w:rPr>
          <w:spacing w:val="-1"/>
          <w:sz w:val="28"/>
          <w:szCs w:val="28"/>
        </w:rPr>
        <w:t>.17</w:t>
      </w:r>
      <w:r w:rsidR="00624481">
        <w:rPr>
          <w:spacing w:val="-1"/>
          <w:sz w:val="28"/>
          <w:szCs w:val="28"/>
        </w:rPr>
        <w:t xml:space="preserve">. </w:t>
      </w:r>
      <w:proofErr w:type="gramStart"/>
      <w:r w:rsidR="00624481">
        <w:rPr>
          <w:spacing w:val="-1"/>
          <w:sz w:val="28"/>
          <w:szCs w:val="28"/>
        </w:rPr>
        <w:t>осуществлять  приостановление</w:t>
      </w:r>
      <w:proofErr w:type="gramEnd"/>
      <w:r w:rsidR="00624481">
        <w:rPr>
          <w:spacing w:val="-1"/>
          <w:sz w:val="28"/>
          <w:szCs w:val="28"/>
        </w:rPr>
        <w:t xml:space="preserve"> операций по лицевым счетам, открытым клиентам в Управлении и обслуживаемым Отделом, в соответствии с бюджетным законодательством </w:t>
      </w:r>
      <w:r w:rsidR="00624481">
        <w:rPr>
          <w:sz w:val="28"/>
          <w:szCs w:val="28"/>
        </w:rPr>
        <w:t>Российской Федерации;</w:t>
      </w:r>
    </w:p>
    <w:p w:rsidR="00624481" w:rsidRDefault="0056675A" w:rsidP="00624481">
      <w:pPr>
        <w:ind w:firstLine="720"/>
        <w:jc w:val="both"/>
        <w:rPr>
          <w:sz w:val="28"/>
          <w:szCs w:val="28"/>
        </w:rPr>
      </w:pPr>
      <w:r>
        <w:rPr>
          <w:sz w:val="28"/>
          <w:szCs w:val="28"/>
        </w:rPr>
        <w:t>9</w:t>
      </w:r>
      <w:r w:rsidR="008722D9">
        <w:rPr>
          <w:sz w:val="28"/>
          <w:szCs w:val="28"/>
        </w:rPr>
        <w:t>.18</w:t>
      </w:r>
      <w:r w:rsidR="00624481">
        <w:rPr>
          <w:sz w:val="28"/>
          <w:szCs w:val="28"/>
        </w:rPr>
        <w:t>.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624481" w:rsidRDefault="0056675A" w:rsidP="00624481">
      <w:pPr>
        <w:ind w:firstLine="720"/>
        <w:jc w:val="both"/>
        <w:rPr>
          <w:sz w:val="28"/>
          <w:szCs w:val="28"/>
        </w:rPr>
      </w:pPr>
      <w:r>
        <w:rPr>
          <w:sz w:val="28"/>
          <w:szCs w:val="28"/>
        </w:rPr>
        <w:t>9</w:t>
      </w:r>
      <w:r w:rsidR="008722D9">
        <w:rPr>
          <w:sz w:val="28"/>
          <w:szCs w:val="28"/>
        </w:rPr>
        <w:t>.19</w:t>
      </w:r>
      <w:r w:rsidR="00624481">
        <w:rPr>
          <w:sz w:val="28"/>
          <w:szCs w:val="28"/>
        </w:rPr>
        <w:t>.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w:t>
      </w:r>
      <w:r w:rsidR="00624481">
        <w:rPr>
          <w:spacing w:val="-1"/>
          <w:sz w:val="28"/>
          <w:szCs w:val="28"/>
        </w:rPr>
        <w:t> </w:t>
      </w:r>
      <w:r w:rsidR="00624481">
        <w:rPr>
          <w:sz w:val="28"/>
          <w:szCs w:val="28"/>
        </w:rPr>
        <w:t>78.1 и статьей 78.2 Бюджетного кодекса, лицевые счета которых открыты в УФК;</w:t>
      </w:r>
    </w:p>
    <w:p w:rsidR="00624481" w:rsidRDefault="0056675A" w:rsidP="00624481">
      <w:pPr>
        <w:autoSpaceDE w:val="0"/>
        <w:autoSpaceDN w:val="0"/>
        <w:adjustRightInd w:val="0"/>
        <w:ind w:firstLine="720"/>
        <w:jc w:val="both"/>
        <w:rPr>
          <w:sz w:val="28"/>
          <w:szCs w:val="28"/>
        </w:rPr>
      </w:pPr>
      <w:r>
        <w:rPr>
          <w:spacing w:val="-1"/>
          <w:sz w:val="28"/>
          <w:szCs w:val="28"/>
        </w:rPr>
        <w:t>9</w:t>
      </w:r>
      <w:r w:rsidR="008722D9">
        <w:rPr>
          <w:spacing w:val="-1"/>
          <w:sz w:val="28"/>
          <w:szCs w:val="28"/>
        </w:rPr>
        <w:t>.20</w:t>
      </w:r>
      <w:r w:rsidR="00624481">
        <w:rPr>
          <w:spacing w:val="-1"/>
          <w:sz w:val="28"/>
          <w:szCs w:val="28"/>
        </w:rPr>
        <w:t>. о</w:t>
      </w:r>
      <w:r w:rsidR="00624481">
        <w:rPr>
          <w:sz w:val="28"/>
          <w:szCs w:val="28"/>
        </w:rPr>
        <w:t>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624481" w:rsidRDefault="0056675A" w:rsidP="00624481">
      <w:pPr>
        <w:autoSpaceDE w:val="0"/>
        <w:autoSpaceDN w:val="0"/>
        <w:adjustRightInd w:val="0"/>
        <w:ind w:firstLine="720"/>
        <w:jc w:val="both"/>
        <w:rPr>
          <w:sz w:val="28"/>
          <w:szCs w:val="28"/>
        </w:rPr>
      </w:pPr>
      <w:r>
        <w:rPr>
          <w:sz w:val="28"/>
          <w:szCs w:val="28"/>
        </w:rPr>
        <w:t>9</w:t>
      </w:r>
      <w:r w:rsidR="00624481">
        <w:rPr>
          <w:sz w:val="28"/>
          <w:szCs w:val="28"/>
        </w:rPr>
        <w:t>.2</w:t>
      </w:r>
      <w:r w:rsidR="008722D9">
        <w:rPr>
          <w:sz w:val="28"/>
          <w:szCs w:val="28"/>
        </w:rPr>
        <w:t>1</w:t>
      </w:r>
      <w:r w:rsidR="00624481">
        <w:rPr>
          <w:sz w:val="28"/>
          <w:szCs w:val="28"/>
        </w:rPr>
        <w:t>.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624481" w:rsidRDefault="0056675A" w:rsidP="00624481">
      <w:pPr>
        <w:autoSpaceDE w:val="0"/>
        <w:autoSpaceDN w:val="0"/>
        <w:adjustRightInd w:val="0"/>
        <w:ind w:firstLine="720"/>
        <w:jc w:val="both"/>
        <w:rPr>
          <w:sz w:val="28"/>
          <w:szCs w:val="28"/>
        </w:rPr>
      </w:pPr>
      <w:r>
        <w:rPr>
          <w:sz w:val="28"/>
          <w:szCs w:val="28"/>
        </w:rPr>
        <w:t>9</w:t>
      </w:r>
      <w:r w:rsidR="008722D9">
        <w:rPr>
          <w:sz w:val="28"/>
          <w:szCs w:val="28"/>
        </w:rPr>
        <w:t>.22</w:t>
      </w:r>
      <w:r w:rsidR="00624481">
        <w:rPr>
          <w:sz w:val="28"/>
          <w:szCs w:val="28"/>
        </w:rPr>
        <w:t>. обеспечивать исполнение порядка завершения операций по исполнению федерального бюджета и бюджета Союзного государства в текущем финансовом году;</w:t>
      </w:r>
    </w:p>
    <w:p w:rsidR="00624481" w:rsidRDefault="0056675A" w:rsidP="00624481">
      <w:pPr>
        <w:autoSpaceDE w:val="0"/>
        <w:autoSpaceDN w:val="0"/>
        <w:adjustRightInd w:val="0"/>
        <w:ind w:firstLine="720"/>
        <w:jc w:val="both"/>
        <w:rPr>
          <w:sz w:val="28"/>
          <w:szCs w:val="28"/>
        </w:rPr>
      </w:pPr>
      <w:r>
        <w:rPr>
          <w:sz w:val="28"/>
          <w:szCs w:val="28"/>
        </w:rPr>
        <w:t>9</w:t>
      </w:r>
      <w:r w:rsidR="008722D9">
        <w:rPr>
          <w:sz w:val="28"/>
          <w:szCs w:val="28"/>
        </w:rPr>
        <w:t>.23</w:t>
      </w:r>
      <w:r w:rsidR="00624481">
        <w:rPr>
          <w:sz w:val="28"/>
          <w:szCs w:val="28"/>
        </w:rPr>
        <w:t>.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624481" w:rsidRDefault="0056675A" w:rsidP="00624481">
      <w:pPr>
        <w:autoSpaceDE w:val="0"/>
        <w:autoSpaceDN w:val="0"/>
        <w:adjustRightInd w:val="0"/>
        <w:ind w:firstLine="720"/>
        <w:jc w:val="both"/>
        <w:rPr>
          <w:sz w:val="28"/>
          <w:szCs w:val="28"/>
        </w:rPr>
      </w:pPr>
      <w:r>
        <w:rPr>
          <w:sz w:val="28"/>
          <w:szCs w:val="28"/>
        </w:rPr>
        <w:t>9</w:t>
      </w:r>
      <w:r w:rsidR="008722D9">
        <w:rPr>
          <w:sz w:val="28"/>
          <w:szCs w:val="28"/>
        </w:rPr>
        <w:t>.24</w:t>
      </w:r>
      <w:r w:rsidR="00624481">
        <w:rPr>
          <w:sz w:val="28"/>
          <w:szCs w:val="28"/>
        </w:rPr>
        <w:t>.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624481" w:rsidRDefault="0056675A" w:rsidP="00624481">
      <w:pPr>
        <w:ind w:firstLine="720"/>
        <w:jc w:val="both"/>
        <w:rPr>
          <w:sz w:val="28"/>
          <w:szCs w:val="28"/>
        </w:rPr>
      </w:pPr>
      <w:r>
        <w:rPr>
          <w:sz w:val="28"/>
          <w:szCs w:val="28"/>
        </w:rPr>
        <w:t>9</w:t>
      </w:r>
      <w:r w:rsidR="008722D9">
        <w:rPr>
          <w:sz w:val="28"/>
          <w:szCs w:val="28"/>
        </w:rPr>
        <w:t>.25</w:t>
      </w:r>
      <w:r w:rsidR="00624481">
        <w:rPr>
          <w:sz w:val="28"/>
          <w:szCs w:val="28"/>
        </w:rPr>
        <w:t>. 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624481" w:rsidRDefault="0056675A" w:rsidP="00624481">
      <w:pPr>
        <w:ind w:firstLine="720"/>
        <w:jc w:val="both"/>
        <w:rPr>
          <w:sz w:val="28"/>
          <w:szCs w:val="28"/>
        </w:rPr>
      </w:pPr>
      <w:r>
        <w:rPr>
          <w:sz w:val="28"/>
          <w:szCs w:val="28"/>
        </w:rPr>
        <w:t>9</w:t>
      </w:r>
      <w:r w:rsidR="008722D9">
        <w:rPr>
          <w:sz w:val="28"/>
          <w:szCs w:val="28"/>
        </w:rPr>
        <w:t>.26</w:t>
      </w:r>
      <w:r w:rsidR="00624481">
        <w:rPr>
          <w:sz w:val="28"/>
          <w:szCs w:val="28"/>
        </w:rPr>
        <w:t xml:space="preserve">. осуществлять контроль за </w:t>
      </w:r>
      <w:proofErr w:type="spellStart"/>
      <w:r w:rsidR="00624481">
        <w:rPr>
          <w:sz w:val="28"/>
          <w:szCs w:val="28"/>
        </w:rPr>
        <w:t>непревышением</w:t>
      </w:r>
      <w:proofErr w:type="spellEnd"/>
      <w:r w:rsidR="00624481">
        <w:rPr>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624481" w:rsidRDefault="0056675A" w:rsidP="00624481">
      <w:pPr>
        <w:ind w:firstLine="720"/>
        <w:jc w:val="both"/>
        <w:rPr>
          <w:sz w:val="28"/>
          <w:szCs w:val="28"/>
        </w:rPr>
      </w:pPr>
      <w:r>
        <w:rPr>
          <w:sz w:val="28"/>
          <w:szCs w:val="28"/>
        </w:rPr>
        <w:t>9</w:t>
      </w:r>
      <w:r w:rsidR="008722D9">
        <w:rPr>
          <w:sz w:val="28"/>
          <w:szCs w:val="28"/>
        </w:rPr>
        <w:t>.27</w:t>
      </w:r>
      <w:r w:rsidR="00624481">
        <w:rPr>
          <w:sz w:val="28"/>
          <w:szCs w:val="28"/>
        </w:rPr>
        <w:t>. обеспечивать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624481" w:rsidRDefault="0056675A" w:rsidP="00624481">
      <w:pPr>
        <w:ind w:firstLine="720"/>
        <w:jc w:val="both"/>
        <w:rPr>
          <w:sz w:val="28"/>
          <w:szCs w:val="28"/>
        </w:rPr>
      </w:pPr>
      <w:r>
        <w:rPr>
          <w:sz w:val="28"/>
          <w:szCs w:val="28"/>
        </w:rPr>
        <w:t>9</w:t>
      </w:r>
      <w:r w:rsidR="008722D9">
        <w:rPr>
          <w:sz w:val="28"/>
          <w:szCs w:val="28"/>
        </w:rPr>
        <w:t>.28</w:t>
      </w:r>
      <w:r w:rsidR="00624481">
        <w:rPr>
          <w:sz w:val="28"/>
          <w:szCs w:val="28"/>
        </w:rPr>
        <w:t xml:space="preserve">. обеспечивать проведение и учет кассовых операций со средствами федеральных бюджетных (автономных) учреждений и иных </w:t>
      </w:r>
      <w:proofErr w:type="spellStart"/>
      <w:r w:rsidR="00624481">
        <w:rPr>
          <w:sz w:val="28"/>
          <w:szCs w:val="28"/>
        </w:rPr>
        <w:t>неучастников</w:t>
      </w:r>
      <w:proofErr w:type="spellEnd"/>
      <w:r w:rsidR="00624481">
        <w:rPr>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624481" w:rsidRDefault="00E349ED" w:rsidP="00624481">
      <w:pPr>
        <w:autoSpaceDE w:val="0"/>
        <w:autoSpaceDN w:val="0"/>
        <w:adjustRightInd w:val="0"/>
        <w:ind w:firstLine="720"/>
        <w:jc w:val="both"/>
        <w:rPr>
          <w:sz w:val="28"/>
          <w:szCs w:val="28"/>
        </w:rPr>
      </w:pPr>
      <w:r>
        <w:rPr>
          <w:sz w:val="28"/>
          <w:szCs w:val="28"/>
        </w:rPr>
        <w:t>9</w:t>
      </w:r>
      <w:r w:rsidR="008722D9">
        <w:rPr>
          <w:sz w:val="28"/>
          <w:szCs w:val="28"/>
        </w:rPr>
        <w:t>.29</w:t>
      </w:r>
      <w:r w:rsidR="00624481">
        <w:rPr>
          <w:sz w:val="28"/>
          <w:szCs w:val="28"/>
        </w:rPr>
        <w:t>. 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624481" w:rsidRDefault="00E349ED" w:rsidP="00624481">
      <w:pPr>
        <w:autoSpaceDE w:val="0"/>
        <w:autoSpaceDN w:val="0"/>
        <w:adjustRightInd w:val="0"/>
        <w:ind w:firstLine="720"/>
        <w:jc w:val="both"/>
        <w:rPr>
          <w:sz w:val="28"/>
          <w:szCs w:val="28"/>
        </w:rPr>
      </w:pPr>
      <w:r>
        <w:rPr>
          <w:sz w:val="28"/>
          <w:szCs w:val="28"/>
        </w:rPr>
        <w:t>9</w:t>
      </w:r>
      <w:r w:rsidR="008722D9">
        <w:rPr>
          <w:sz w:val="28"/>
          <w:szCs w:val="28"/>
        </w:rPr>
        <w:t>.30</w:t>
      </w:r>
      <w:r w:rsidR="00624481">
        <w:rPr>
          <w:sz w:val="28"/>
          <w:szCs w:val="28"/>
        </w:rPr>
        <w:t xml:space="preserve">.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00624481">
        <w:rPr>
          <w:sz w:val="28"/>
          <w:szCs w:val="28"/>
        </w:rPr>
        <w:t>неучастников</w:t>
      </w:r>
      <w:proofErr w:type="spellEnd"/>
      <w:r w:rsidR="00624481">
        <w:rPr>
          <w:sz w:val="28"/>
          <w:szCs w:val="28"/>
        </w:rPr>
        <w:t xml:space="preserve"> бюджетного процесса субъекта Российской Федерации (муниципальных иных </w:t>
      </w:r>
      <w:proofErr w:type="spellStart"/>
      <w:r w:rsidR="00624481">
        <w:rPr>
          <w:sz w:val="28"/>
          <w:szCs w:val="28"/>
        </w:rPr>
        <w:t>неучастников</w:t>
      </w:r>
      <w:proofErr w:type="spellEnd"/>
      <w:r w:rsidR="00624481">
        <w:rPr>
          <w:sz w:val="28"/>
          <w:szCs w:val="28"/>
        </w:rPr>
        <w:t xml:space="preserve"> бюджетного процесса) в соответствии с законодательством Российской Федерации;</w:t>
      </w:r>
    </w:p>
    <w:p w:rsidR="00624481" w:rsidRDefault="00E349ED" w:rsidP="00624481">
      <w:pPr>
        <w:autoSpaceDE w:val="0"/>
        <w:autoSpaceDN w:val="0"/>
        <w:adjustRightInd w:val="0"/>
        <w:ind w:firstLine="720"/>
        <w:jc w:val="both"/>
        <w:rPr>
          <w:sz w:val="28"/>
          <w:szCs w:val="28"/>
        </w:rPr>
      </w:pPr>
      <w:r>
        <w:rPr>
          <w:sz w:val="28"/>
          <w:szCs w:val="28"/>
        </w:rPr>
        <w:t>9</w:t>
      </w:r>
      <w:r w:rsidR="008722D9">
        <w:rPr>
          <w:sz w:val="28"/>
          <w:szCs w:val="28"/>
        </w:rPr>
        <w:t>.31</w:t>
      </w:r>
      <w:r w:rsidR="00624481">
        <w:rPr>
          <w:sz w:val="28"/>
          <w:szCs w:val="28"/>
        </w:rPr>
        <w:t>.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624481" w:rsidRDefault="00E349ED" w:rsidP="00624481">
      <w:pPr>
        <w:autoSpaceDE w:val="0"/>
        <w:autoSpaceDN w:val="0"/>
        <w:adjustRightInd w:val="0"/>
        <w:ind w:firstLine="720"/>
        <w:jc w:val="both"/>
        <w:rPr>
          <w:spacing w:val="-1"/>
          <w:sz w:val="28"/>
          <w:szCs w:val="28"/>
        </w:rPr>
      </w:pPr>
      <w:r>
        <w:rPr>
          <w:spacing w:val="-1"/>
          <w:sz w:val="28"/>
          <w:szCs w:val="28"/>
        </w:rPr>
        <w:t>9</w:t>
      </w:r>
      <w:r w:rsidR="008722D9">
        <w:rPr>
          <w:spacing w:val="-1"/>
          <w:sz w:val="28"/>
          <w:szCs w:val="28"/>
        </w:rPr>
        <w:t>.32</w:t>
      </w:r>
      <w:r w:rsidR="00624481">
        <w:rPr>
          <w:spacing w:val="-1"/>
          <w:sz w:val="28"/>
          <w:szCs w:val="28"/>
        </w:rPr>
        <w:t xml:space="preserve">. осуществлять сверку </w:t>
      </w:r>
      <w:proofErr w:type="spellStart"/>
      <w:r w:rsidR="00624481">
        <w:rPr>
          <w:spacing w:val="-1"/>
          <w:sz w:val="28"/>
          <w:szCs w:val="28"/>
        </w:rPr>
        <w:t>Многографных</w:t>
      </w:r>
      <w:proofErr w:type="spellEnd"/>
      <w:r w:rsidR="00624481">
        <w:rPr>
          <w:spacing w:val="-1"/>
          <w:sz w:val="28"/>
          <w:szCs w:val="28"/>
        </w:rPr>
        <w:t xml:space="preserve"> карточек (ф. 0504054) с первичными документами клиентов, обслуживаемых в Отделе;</w:t>
      </w:r>
    </w:p>
    <w:p w:rsidR="00624481" w:rsidRDefault="00E349ED" w:rsidP="00624481">
      <w:pPr>
        <w:autoSpaceDE w:val="0"/>
        <w:autoSpaceDN w:val="0"/>
        <w:adjustRightInd w:val="0"/>
        <w:ind w:firstLine="720"/>
        <w:jc w:val="both"/>
        <w:rPr>
          <w:sz w:val="28"/>
          <w:szCs w:val="28"/>
        </w:rPr>
      </w:pPr>
      <w:r>
        <w:rPr>
          <w:sz w:val="28"/>
          <w:szCs w:val="28"/>
        </w:rPr>
        <w:t>9</w:t>
      </w:r>
      <w:r w:rsidR="008722D9">
        <w:rPr>
          <w:sz w:val="28"/>
          <w:szCs w:val="28"/>
        </w:rPr>
        <w:t>.33</w:t>
      </w:r>
      <w:r w:rsidR="00624481">
        <w:rPr>
          <w:sz w:val="28"/>
          <w:szCs w:val="28"/>
        </w:rPr>
        <w:t xml:space="preserve">. выдавать денежные чековые книжки получателям средств бюджета (бюджетным (автономным) учреждениям и иным </w:t>
      </w:r>
      <w:proofErr w:type="spellStart"/>
      <w:r w:rsidR="00624481">
        <w:rPr>
          <w:sz w:val="28"/>
          <w:szCs w:val="28"/>
        </w:rPr>
        <w:t>неучастникам</w:t>
      </w:r>
      <w:proofErr w:type="spellEnd"/>
      <w:r w:rsidR="00624481">
        <w:rPr>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624481" w:rsidRDefault="00E349ED" w:rsidP="00624481">
      <w:pPr>
        <w:autoSpaceDE w:val="0"/>
        <w:autoSpaceDN w:val="0"/>
        <w:adjustRightInd w:val="0"/>
        <w:ind w:firstLine="720"/>
        <w:jc w:val="both"/>
        <w:rPr>
          <w:sz w:val="28"/>
          <w:szCs w:val="28"/>
        </w:rPr>
      </w:pPr>
      <w:r>
        <w:rPr>
          <w:spacing w:val="-1"/>
          <w:sz w:val="28"/>
          <w:szCs w:val="28"/>
        </w:rPr>
        <w:t>9</w:t>
      </w:r>
      <w:r w:rsidR="008722D9">
        <w:rPr>
          <w:spacing w:val="-1"/>
          <w:sz w:val="28"/>
          <w:szCs w:val="28"/>
        </w:rPr>
        <w:t>.34</w:t>
      </w:r>
      <w:r w:rsidR="00624481">
        <w:rPr>
          <w:spacing w:val="-1"/>
          <w:sz w:val="28"/>
          <w:szCs w:val="28"/>
        </w:rPr>
        <w:t xml:space="preserve">. </w:t>
      </w:r>
      <w:r w:rsidR="00624481">
        <w:rPr>
          <w:sz w:val="28"/>
          <w:szCs w:val="28"/>
        </w:rPr>
        <w:t>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p>
    <w:p w:rsidR="00624481" w:rsidRDefault="00E349ED" w:rsidP="00624481">
      <w:pPr>
        <w:autoSpaceDE w:val="0"/>
        <w:autoSpaceDN w:val="0"/>
        <w:adjustRightInd w:val="0"/>
        <w:ind w:firstLine="720"/>
        <w:jc w:val="both"/>
        <w:rPr>
          <w:sz w:val="28"/>
          <w:szCs w:val="28"/>
        </w:rPr>
      </w:pPr>
      <w:r>
        <w:rPr>
          <w:sz w:val="28"/>
          <w:szCs w:val="28"/>
        </w:rPr>
        <w:t>9</w:t>
      </w:r>
      <w:r w:rsidR="008722D9">
        <w:rPr>
          <w:sz w:val="28"/>
          <w:szCs w:val="28"/>
        </w:rPr>
        <w:t>.35</w:t>
      </w:r>
      <w:r w:rsidR="00624481">
        <w:rPr>
          <w:sz w:val="28"/>
          <w:szCs w:val="28"/>
        </w:rPr>
        <w:t>.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624481" w:rsidRDefault="00E349ED" w:rsidP="00624481">
      <w:pPr>
        <w:autoSpaceDE w:val="0"/>
        <w:autoSpaceDN w:val="0"/>
        <w:adjustRightInd w:val="0"/>
        <w:ind w:firstLine="720"/>
        <w:jc w:val="both"/>
        <w:rPr>
          <w:sz w:val="28"/>
          <w:szCs w:val="28"/>
        </w:rPr>
      </w:pPr>
      <w:r>
        <w:rPr>
          <w:spacing w:val="-1"/>
          <w:sz w:val="28"/>
          <w:szCs w:val="28"/>
        </w:rPr>
        <w:t>9</w:t>
      </w:r>
      <w:r w:rsidR="008722D9">
        <w:rPr>
          <w:spacing w:val="-1"/>
          <w:sz w:val="28"/>
          <w:szCs w:val="28"/>
        </w:rPr>
        <w:t>.36</w:t>
      </w:r>
      <w:r w:rsidR="00624481">
        <w:rPr>
          <w:spacing w:val="-1"/>
          <w:sz w:val="28"/>
          <w:szCs w:val="28"/>
        </w:rPr>
        <w:t xml:space="preserve">. </w:t>
      </w:r>
      <w:r w:rsidR="00624481">
        <w:rPr>
          <w:sz w:val="28"/>
          <w:szCs w:val="28"/>
        </w:rPr>
        <w:t xml:space="preserve">получать от получателей бюджетных средств, (бюджетных (автономных) учреждений и иных </w:t>
      </w:r>
      <w:proofErr w:type="spellStart"/>
      <w:r w:rsidR="00624481">
        <w:rPr>
          <w:sz w:val="28"/>
          <w:szCs w:val="28"/>
        </w:rPr>
        <w:t>неучастников</w:t>
      </w:r>
      <w:proofErr w:type="spellEnd"/>
      <w:r w:rsidR="00624481">
        <w:rPr>
          <w:sz w:val="28"/>
          <w:szCs w:val="28"/>
        </w:rPr>
        <w:t xml:space="preserve"> бюджетного процесса) заявление на получение карт,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624481" w:rsidRDefault="00E349ED" w:rsidP="00624481">
      <w:pPr>
        <w:autoSpaceDE w:val="0"/>
        <w:autoSpaceDN w:val="0"/>
        <w:adjustRightInd w:val="0"/>
        <w:ind w:firstLine="720"/>
        <w:jc w:val="both"/>
        <w:rPr>
          <w:sz w:val="28"/>
          <w:szCs w:val="28"/>
        </w:rPr>
      </w:pPr>
      <w:r>
        <w:rPr>
          <w:sz w:val="28"/>
          <w:szCs w:val="28"/>
        </w:rPr>
        <w:t>9</w:t>
      </w:r>
      <w:r w:rsidR="008722D9">
        <w:rPr>
          <w:sz w:val="28"/>
          <w:szCs w:val="28"/>
        </w:rPr>
        <w:t>.37</w:t>
      </w:r>
      <w:r w:rsidR="00624481">
        <w:rPr>
          <w:sz w:val="28"/>
          <w:szCs w:val="28"/>
        </w:rPr>
        <w:t>. 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624481" w:rsidRDefault="00E349ED" w:rsidP="00624481">
      <w:pPr>
        <w:autoSpaceDE w:val="0"/>
        <w:autoSpaceDN w:val="0"/>
        <w:adjustRightInd w:val="0"/>
        <w:ind w:firstLine="720"/>
        <w:jc w:val="both"/>
        <w:rPr>
          <w:sz w:val="28"/>
          <w:szCs w:val="28"/>
        </w:rPr>
      </w:pPr>
      <w:r>
        <w:rPr>
          <w:sz w:val="28"/>
          <w:szCs w:val="28"/>
        </w:rPr>
        <w:t>9</w:t>
      </w:r>
      <w:r w:rsidR="008722D9">
        <w:rPr>
          <w:sz w:val="28"/>
          <w:szCs w:val="28"/>
        </w:rPr>
        <w:t>.38</w:t>
      </w:r>
      <w:r w:rsidR="00624481">
        <w:rPr>
          <w:sz w:val="28"/>
          <w:szCs w:val="28"/>
        </w:rPr>
        <w:t>.осуществлять прием и проверку документов, представленных в целях регистрации в качестве участника ГИС ГМП;</w:t>
      </w:r>
    </w:p>
    <w:p w:rsidR="00624481" w:rsidRDefault="00E349ED" w:rsidP="00624481">
      <w:pPr>
        <w:autoSpaceDE w:val="0"/>
        <w:autoSpaceDN w:val="0"/>
        <w:adjustRightInd w:val="0"/>
        <w:ind w:firstLine="720"/>
        <w:jc w:val="both"/>
        <w:rPr>
          <w:sz w:val="28"/>
          <w:szCs w:val="28"/>
        </w:rPr>
      </w:pPr>
      <w:r>
        <w:rPr>
          <w:sz w:val="28"/>
          <w:szCs w:val="28"/>
        </w:rPr>
        <w:t>9</w:t>
      </w:r>
      <w:r w:rsidR="008722D9">
        <w:rPr>
          <w:sz w:val="28"/>
          <w:szCs w:val="28"/>
        </w:rPr>
        <w:t>.39</w:t>
      </w:r>
      <w:r w:rsidR="00624481">
        <w:rPr>
          <w:sz w:val="28"/>
          <w:szCs w:val="28"/>
        </w:rPr>
        <w:t>. обеспечивать проверку, формирование и включение информации и документов в Реестр соглашений (договоров) о предоставлении субсидий;</w:t>
      </w:r>
    </w:p>
    <w:p w:rsidR="00624481" w:rsidRDefault="00E349ED" w:rsidP="00624481">
      <w:pPr>
        <w:autoSpaceDE w:val="0"/>
        <w:autoSpaceDN w:val="0"/>
        <w:adjustRightInd w:val="0"/>
        <w:ind w:firstLine="720"/>
        <w:jc w:val="both"/>
        <w:rPr>
          <w:sz w:val="28"/>
          <w:szCs w:val="28"/>
        </w:rPr>
      </w:pPr>
      <w:r>
        <w:rPr>
          <w:sz w:val="28"/>
          <w:szCs w:val="28"/>
        </w:rPr>
        <w:t>9</w:t>
      </w:r>
      <w:r w:rsidR="008722D9">
        <w:rPr>
          <w:sz w:val="28"/>
          <w:szCs w:val="28"/>
        </w:rPr>
        <w:t>.40</w:t>
      </w:r>
      <w:r w:rsidR="00624481">
        <w:rPr>
          <w:sz w:val="28"/>
          <w:szCs w:val="28"/>
        </w:rPr>
        <w:t xml:space="preserve">. оказывать консультативную помощь финансовым органам, участникам бюджетного процесса бюджетов всех уровней бюджетов, </w:t>
      </w:r>
      <w:proofErr w:type="spellStart"/>
      <w:r w:rsidR="00624481">
        <w:rPr>
          <w:sz w:val="28"/>
          <w:szCs w:val="28"/>
        </w:rPr>
        <w:t>обслуживающихся</w:t>
      </w:r>
      <w:proofErr w:type="spellEnd"/>
      <w:r w:rsidR="00624481">
        <w:rPr>
          <w:sz w:val="28"/>
          <w:szCs w:val="28"/>
        </w:rPr>
        <w:t xml:space="preserve"> в Отделе, участникам ГИС ГМП и иным юридическим и физическим лицам по вопросам, относящимся к компетенции Отдела;</w:t>
      </w:r>
    </w:p>
    <w:p w:rsidR="00624481" w:rsidRDefault="00E349ED" w:rsidP="00624481">
      <w:pPr>
        <w:autoSpaceDE w:val="0"/>
        <w:autoSpaceDN w:val="0"/>
        <w:adjustRightInd w:val="0"/>
        <w:ind w:firstLine="720"/>
        <w:jc w:val="both"/>
        <w:rPr>
          <w:sz w:val="28"/>
          <w:szCs w:val="28"/>
        </w:rPr>
      </w:pPr>
      <w:r>
        <w:rPr>
          <w:sz w:val="28"/>
          <w:szCs w:val="28"/>
        </w:rPr>
        <w:t>9</w:t>
      </w:r>
      <w:r w:rsidR="008722D9">
        <w:rPr>
          <w:sz w:val="28"/>
          <w:szCs w:val="28"/>
        </w:rPr>
        <w:t>.41</w:t>
      </w:r>
      <w:r w:rsidR="00624481">
        <w:rPr>
          <w:sz w:val="28"/>
          <w:szCs w:val="28"/>
        </w:rPr>
        <w:t>. осуществлять взаимодействие с клиентами по методологическим вопросам, входящим в компетенцию отдела, по работе в отдельных компонентах Системы «Электронный бюджет».</w:t>
      </w:r>
    </w:p>
    <w:p w:rsidR="00624481" w:rsidRDefault="00E349ED" w:rsidP="00624481">
      <w:pPr>
        <w:ind w:firstLine="709"/>
        <w:jc w:val="both"/>
        <w:rPr>
          <w:sz w:val="28"/>
          <w:szCs w:val="28"/>
        </w:rPr>
      </w:pPr>
      <w:r>
        <w:rPr>
          <w:color w:val="000000"/>
          <w:sz w:val="28"/>
          <w:szCs w:val="28"/>
        </w:rPr>
        <w:t>9</w:t>
      </w:r>
      <w:r w:rsidR="008722D9">
        <w:rPr>
          <w:color w:val="000000"/>
          <w:sz w:val="28"/>
          <w:szCs w:val="28"/>
        </w:rPr>
        <w:t>.42</w:t>
      </w:r>
      <w:r w:rsidR="00624481">
        <w:rPr>
          <w:color w:val="000000"/>
          <w:sz w:val="28"/>
          <w:szCs w:val="28"/>
        </w:rPr>
        <w:t xml:space="preserve">. обеспечивать в пределах компетенции Отдела своевременное и полное рассмотрение обращений граждан и юридических </w:t>
      </w:r>
      <w:r w:rsidR="00624481">
        <w:rPr>
          <w:sz w:val="28"/>
          <w:szCs w:val="28"/>
        </w:rPr>
        <w:t>лиц, подготовку ответов на указанные обращения в установленный законодательством Российской Федерации срок;</w:t>
      </w:r>
    </w:p>
    <w:p w:rsidR="00624481" w:rsidRDefault="00E349ED" w:rsidP="00624481">
      <w:pPr>
        <w:ind w:firstLine="709"/>
        <w:jc w:val="both"/>
        <w:rPr>
          <w:sz w:val="28"/>
          <w:szCs w:val="28"/>
        </w:rPr>
      </w:pPr>
      <w:r>
        <w:rPr>
          <w:sz w:val="28"/>
          <w:szCs w:val="28"/>
        </w:rPr>
        <w:t>9</w:t>
      </w:r>
      <w:r w:rsidR="008722D9">
        <w:rPr>
          <w:sz w:val="28"/>
          <w:szCs w:val="28"/>
        </w:rPr>
        <w:t>.43</w:t>
      </w:r>
      <w:r w:rsidR="00624481">
        <w:rPr>
          <w:sz w:val="28"/>
          <w:szCs w:val="28"/>
        </w:rPr>
        <w:t>. осуществлять в пределах компетенции Отдела ведение делопроизводства;</w:t>
      </w:r>
    </w:p>
    <w:p w:rsidR="00624481" w:rsidRDefault="00E349ED" w:rsidP="00624481">
      <w:pPr>
        <w:ind w:firstLine="709"/>
        <w:jc w:val="both"/>
        <w:rPr>
          <w:sz w:val="28"/>
          <w:szCs w:val="28"/>
        </w:rPr>
      </w:pPr>
      <w:r>
        <w:rPr>
          <w:sz w:val="28"/>
          <w:szCs w:val="28"/>
        </w:rPr>
        <w:t>9</w:t>
      </w:r>
      <w:r w:rsidR="008722D9">
        <w:rPr>
          <w:sz w:val="28"/>
          <w:szCs w:val="28"/>
        </w:rPr>
        <w:t>.44</w:t>
      </w:r>
      <w:r w:rsidR="00624481">
        <w:rPr>
          <w:sz w:val="28"/>
          <w:szCs w:val="28"/>
        </w:rPr>
        <w:t>.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624481" w:rsidRDefault="00E349ED" w:rsidP="00624481">
      <w:pPr>
        <w:ind w:firstLine="709"/>
        <w:jc w:val="both"/>
        <w:rPr>
          <w:sz w:val="28"/>
          <w:szCs w:val="28"/>
        </w:rPr>
      </w:pPr>
      <w:r>
        <w:rPr>
          <w:sz w:val="28"/>
          <w:szCs w:val="28"/>
        </w:rPr>
        <w:t>9</w:t>
      </w:r>
      <w:r w:rsidR="008722D9">
        <w:rPr>
          <w:sz w:val="28"/>
          <w:szCs w:val="28"/>
        </w:rPr>
        <w:t>.45</w:t>
      </w:r>
      <w:r w:rsidR="00624481">
        <w:rPr>
          <w:sz w:val="28"/>
          <w:szCs w:val="28"/>
        </w:rPr>
        <w:t>. взаимодействовать в пределах компетенции Отдела со структурными подразделениями Управления,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624481" w:rsidRDefault="00E349ED" w:rsidP="00624481">
      <w:pPr>
        <w:ind w:firstLine="709"/>
        <w:jc w:val="both"/>
        <w:rPr>
          <w:sz w:val="28"/>
          <w:szCs w:val="28"/>
        </w:rPr>
      </w:pPr>
      <w:r>
        <w:rPr>
          <w:sz w:val="28"/>
          <w:szCs w:val="28"/>
        </w:rPr>
        <w:t>9</w:t>
      </w:r>
      <w:r w:rsidR="008722D9">
        <w:rPr>
          <w:sz w:val="28"/>
          <w:szCs w:val="28"/>
        </w:rPr>
        <w:t>.46</w:t>
      </w:r>
      <w:r w:rsidR="00624481">
        <w:rPr>
          <w:sz w:val="28"/>
          <w:szCs w:val="28"/>
        </w:rPr>
        <w:t>. осуществлять организацию ведения нормативно-справочной информации, относящейся к функциям Отдела;</w:t>
      </w:r>
    </w:p>
    <w:p w:rsidR="00624481" w:rsidRDefault="00E349ED" w:rsidP="00624481">
      <w:pPr>
        <w:ind w:firstLine="709"/>
        <w:jc w:val="both"/>
        <w:rPr>
          <w:sz w:val="28"/>
          <w:szCs w:val="28"/>
        </w:rPr>
      </w:pPr>
      <w:r>
        <w:rPr>
          <w:sz w:val="28"/>
          <w:szCs w:val="28"/>
        </w:rPr>
        <w:t>9</w:t>
      </w:r>
      <w:r w:rsidR="008722D9">
        <w:rPr>
          <w:sz w:val="28"/>
          <w:szCs w:val="28"/>
        </w:rPr>
        <w:t>.47</w:t>
      </w:r>
      <w:r w:rsidR="00624481">
        <w:rPr>
          <w:sz w:val="28"/>
          <w:szCs w:val="28"/>
        </w:rPr>
        <w:t>. 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624481" w:rsidRDefault="00E349ED" w:rsidP="00624481">
      <w:pPr>
        <w:ind w:firstLine="709"/>
        <w:jc w:val="both"/>
        <w:rPr>
          <w:sz w:val="28"/>
          <w:szCs w:val="28"/>
        </w:rPr>
      </w:pPr>
      <w:r>
        <w:rPr>
          <w:sz w:val="28"/>
          <w:szCs w:val="28"/>
        </w:rPr>
        <w:t>9</w:t>
      </w:r>
      <w:r w:rsidR="008722D9">
        <w:rPr>
          <w:sz w:val="28"/>
          <w:szCs w:val="28"/>
        </w:rPr>
        <w:t>.48</w:t>
      </w:r>
      <w:r w:rsidR="00624481">
        <w:rPr>
          <w:sz w:val="28"/>
          <w:szCs w:val="28"/>
        </w:rPr>
        <w:t>. выполнять мероприятия по обеспечению режима секретности в Отделе, а также защите обрабатываемой информации;</w:t>
      </w:r>
    </w:p>
    <w:p w:rsidR="00624481" w:rsidRDefault="00E349ED" w:rsidP="00624481">
      <w:pPr>
        <w:ind w:firstLine="709"/>
        <w:jc w:val="both"/>
        <w:rPr>
          <w:sz w:val="28"/>
          <w:szCs w:val="28"/>
        </w:rPr>
      </w:pPr>
      <w:r>
        <w:rPr>
          <w:sz w:val="28"/>
          <w:szCs w:val="28"/>
        </w:rPr>
        <w:t>9</w:t>
      </w:r>
      <w:r w:rsidR="008722D9">
        <w:rPr>
          <w:sz w:val="28"/>
          <w:szCs w:val="28"/>
        </w:rPr>
        <w:t>.49</w:t>
      </w:r>
      <w:r w:rsidR="00624481">
        <w:rPr>
          <w:sz w:val="28"/>
          <w:szCs w:val="28"/>
        </w:rPr>
        <w:t>. обеспечивать исполнение технологических регламентов Федерального казначейства, относящихся к функциям Отдела;</w:t>
      </w:r>
    </w:p>
    <w:p w:rsidR="00624481" w:rsidRDefault="00E349ED" w:rsidP="00624481">
      <w:pPr>
        <w:ind w:firstLine="709"/>
        <w:jc w:val="both"/>
        <w:rPr>
          <w:sz w:val="28"/>
          <w:szCs w:val="28"/>
        </w:rPr>
      </w:pPr>
      <w:r>
        <w:rPr>
          <w:sz w:val="28"/>
          <w:szCs w:val="28"/>
        </w:rPr>
        <w:t>9</w:t>
      </w:r>
      <w:r w:rsidR="008722D9">
        <w:rPr>
          <w:sz w:val="28"/>
          <w:szCs w:val="28"/>
        </w:rPr>
        <w:t>.50</w:t>
      </w:r>
      <w:r w:rsidR="00624481">
        <w:rPr>
          <w:sz w:val="28"/>
          <w:szCs w:val="28"/>
        </w:rPr>
        <w:t>. участвовать в мероприятиях мобилизационной подготовки и гражданской обороны Управления;</w:t>
      </w:r>
    </w:p>
    <w:p w:rsidR="00624481" w:rsidRDefault="00E349ED" w:rsidP="00624481">
      <w:pPr>
        <w:ind w:firstLine="709"/>
        <w:jc w:val="both"/>
        <w:rPr>
          <w:sz w:val="28"/>
          <w:szCs w:val="28"/>
        </w:rPr>
      </w:pPr>
      <w:r>
        <w:rPr>
          <w:sz w:val="28"/>
          <w:szCs w:val="28"/>
        </w:rPr>
        <w:t>9</w:t>
      </w:r>
      <w:r w:rsidR="008722D9">
        <w:rPr>
          <w:sz w:val="28"/>
          <w:szCs w:val="28"/>
        </w:rPr>
        <w:t>.51</w:t>
      </w:r>
      <w:r w:rsidR="00624481">
        <w:rPr>
          <w:sz w:val="28"/>
          <w:szCs w:val="28"/>
        </w:rPr>
        <w:t>. обеспечивать соблюдение требований охраны труда и правил противопожарного режима в пределах компетенции Отдела;</w:t>
      </w:r>
    </w:p>
    <w:p w:rsidR="00624481" w:rsidRDefault="008722D9" w:rsidP="00624481">
      <w:pPr>
        <w:ind w:firstLine="709"/>
        <w:jc w:val="both"/>
        <w:rPr>
          <w:sz w:val="28"/>
          <w:szCs w:val="28"/>
        </w:rPr>
      </w:pPr>
      <w:r>
        <w:rPr>
          <w:sz w:val="28"/>
          <w:szCs w:val="28"/>
        </w:rPr>
        <w:t>9.52</w:t>
      </w:r>
      <w:r w:rsidR="00624481">
        <w:rPr>
          <w:sz w:val="28"/>
          <w:szCs w:val="28"/>
        </w:rPr>
        <w:t>.управлять в установленном порядке внутренними (операционными) казначейскими рисками в пределах компетенции Отдела;</w:t>
      </w:r>
    </w:p>
    <w:p w:rsidR="00624481" w:rsidRDefault="00E349ED" w:rsidP="00624481">
      <w:pPr>
        <w:ind w:firstLine="709"/>
        <w:jc w:val="both"/>
        <w:rPr>
          <w:sz w:val="28"/>
          <w:szCs w:val="28"/>
        </w:rPr>
      </w:pPr>
      <w:r>
        <w:rPr>
          <w:sz w:val="28"/>
          <w:szCs w:val="28"/>
        </w:rPr>
        <w:t>9</w:t>
      </w:r>
      <w:r w:rsidR="00624481">
        <w:rPr>
          <w:sz w:val="28"/>
          <w:szCs w:val="28"/>
        </w:rPr>
        <w:t>.</w:t>
      </w:r>
      <w:r w:rsidR="00A1577E">
        <w:rPr>
          <w:sz w:val="28"/>
          <w:szCs w:val="28"/>
        </w:rPr>
        <w:t>53</w:t>
      </w:r>
      <w:r w:rsidR="00624481">
        <w:rPr>
          <w:sz w:val="28"/>
          <w:szCs w:val="28"/>
        </w:rPr>
        <w:t>. осуществлять подготовку для представления в установленном порядке в ЦАФК справок, отчетов, аналитических документов и иной запрашиваемой информации в пределах компетенции Отдела;</w:t>
      </w:r>
    </w:p>
    <w:p w:rsidR="00624481" w:rsidRDefault="00A1577E" w:rsidP="00624481">
      <w:pPr>
        <w:ind w:firstLine="709"/>
        <w:jc w:val="both"/>
        <w:rPr>
          <w:sz w:val="28"/>
          <w:szCs w:val="28"/>
        </w:rPr>
      </w:pPr>
      <w:r>
        <w:rPr>
          <w:sz w:val="28"/>
          <w:szCs w:val="28"/>
        </w:rPr>
        <w:t>9.54</w:t>
      </w:r>
      <w:r w:rsidR="00624481">
        <w:rPr>
          <w:sz w:val="28"/>
          <w:szCs w:val="28"/>
        </w:rPr>
        <w:t>.осуществлять иные функции в пределах компетенции Отдела.</w:t>
      </w:r>
    </w:p>
    <w:p w:rsidR="00624481" w:rsidRDefault="00624481" w:rsidP="00624481">
      <w:pPr>
        <w:rPr>
          <w:rFonts w:ascii="Calibri" w:eastAsia="Calibri" w:hAnsi="Calibri"/>
          <w:lang w:eastAsia="en-US"/>
        </w:rPr>
      </w:pPr>
    </w:p>
    <w:p w:rsidR="0021535F" w:rsidRPr="0021535F" w:rsidRDefault="00E10F85" w:rsidP="00423B0F">
      <w:pPr>
        <w:ind w:firstLine="709"/>
        <w:jc w:val="both"/>
        <w:rPr>
          <w:sz w:val="28"/>
          <w:szCs w:val="28"/>
        </w:rPr>
      </w:pPr>
      <w:r>
        <w:rPr>
          <w:sz w:val="28"/>
          <w:szCs w:val="28"/>
        </w:rPr>
        <w:t>10</w:t>
      </w:r>
      <w:r w:rsidR="0021535F" w:rsidRPr="0021535F">
        <w:rPr>
          <w:sz w:val="28"/>
          <w:szCs w:val="28"/>
        </w:rPr>
        <w:t xml:space="preserve">. В целях исполнения возложенных </w:t>
      </w:r>
      <w:r w:rsidR="00A1577E">
        <w:rPr>
          <w:sz w:val="28"/>
          <w:szCs w:val="28"/>
        </w:rPr>
        <w:t xml:space="preserve">должностных обязанностей </w:t>
      </w:r>
      <w:r w:rsidR="0021535F" w:rsidRPr="0021535F">
        <w:rPr>
          <w:sz w:val="28"/>
          <w:szCs w:val="28"/>
        </w:rPr>
        <w:t xml:space="preserve">казначей имеет право: </w:t>
      </w:r>
    </w:p>
    <w:p w:rsidR="0021535F" w:rsidRPr="0021535F" w:rsidRDefault="00E10F85" w:rsidP="00423B0F">
      <w:pPr>
        <w:ind w:firstLine="708"/>
        <w:jc w:val="both"/>
        <w:rPr>
          <w:sz w:val="28"/>
          <w:szCs w:val="28"/>
        </w:rPr>
      </w:pPr>
      <w:r>
        <w:rPr>
          <w:sz w:val="28"/>
          <w:szCs w:val="28"/>
        </w:rPr>
        <w:t>10</w:t>
      </w:r>
      <w:r w:rsidR="0021535F" w:rsidRPr="0021535F">
        <w:rPr>
          <w:sz w:val="28"/>
          <w:szCs w:val="28"/>
        </w:rPr>
        <w:t xml:space="preserve">.1. вносить начальнику </w:t>
      </w:r>
      <w:r w:rsidR="00637BF0">
        <w:rPr>
          <w:sz w:val="28"/>
          <w:szCs w:val="28"/>
        </w:rPr>
        <w:t>О</w:t>
      </w:r>
      <w:r w:rsidR="0021535F" w:rsidRPr="0021535F">
        <w:rPr>
          <w:sz w:val="28"/>
          <w:szCs w:val="28"/>
        </w:rPr>
        <w:t xml:space="preserve">тдела предложения по любым вопросам, касающимся работы </w:t>
      </w:r>
      <w:r w:rsidR="00637BF0">
        <w:rPr>
          <w:sz w:val="28"/>
          <w:szCs w:val="28"/>
        </w:rPr>
        <w:t>О</w:t>
      </w:r>
      <w:r w:rsidR="0021535F" w:rsidRPr="0021535F">
        <w:rPr>
          <w:sz w:val="28"/>
          <w:szCs w:val="28"/>
        </w:rPr>
        <w:t>тдела;</w:t>
      </w:r>
    </w:p>
    <w:p w:rsidR="00F9233C" w:rsidRPr="00F9233C" w:rsidRDefault="00E55FF8" w:rsidP="006852F9">
      <w:pPr>
        <w:tabs>
          <w:tab w:val="left" w:pos="709"/>
          <w:tab w:val="left" w:pos="1080"/>
        </w:tabs>
        <w:jc w:val="both"/>
        <w:rPr>
          <w:sz w:val="28"/>
          <w:szCs w:val="28"/>
        </w:rPr>
      </w:pPr>
      <w:r w:rsidRPr="00E55FF8">
        <w:rPr>
          <w:sz w:val="28"/>
          <w:szCs w:val="28"/>
        </w:rPr>
        <w:tab/>
      </w:r>
      <w:r w:rsidR="00E10F85" w:rsidRPr="00E55FF8">
        <w:rPr>
          <w:sz w:val="28"/>
          <w:szCs w:val="28"/>
        </w:rPr>
        <w:t>10</w:t>
      </w:r>
      <w:r w:rsidR="00BA0B8F" w:rsidRPr="00E55FF8">
        <w:rPr>
          <w:sz w:val="28"/>
          <w:szCs w:val="28"/>
        </w:rPr>
        <w:t>.2.</w:t>
      </w:r>
      <w:r w:rsidR="008308D7">
        <w:rPr>
          <w:sz w:val="28"/>
          <w:szCs w:val="28"/>
        </w:rPr>
        <w:t xml:space="preserve"> </w:t>
      </w:r>
      <w:r w:rsidR="00F9233C" w:rsidRPr="00E55FF8">
        <w:rPr>
          <w:sz w:val="28"/>
          <w:szCs w:val="28"/>
        </w:rPr>
        <w:t xml:space="preserve">запрашивать и получать в установленном порядке от структурных подразделений Управления </w:t>
      </w:r>
      <w:r w:rsidR="0021535F" w:rsidRPr="00E55FF8">
        <w:rPr>
          <w:sz w:val="28"/>
          <w:szCs w:val="28"/>
        </w:rPr>
        <w:t xml:space="preserve">документы </w:t>
      </w:r>
      <w:r w:rsidR="00F9233C" w:rsidRPr="00E55FF8">
        <w:rPr>
          <w:sz w:val="28"/>
          <w:szCs w:val="28"/>
        </w:rPr>
        <w:t>необходимые для в</w:t>
      </w:r>
      <w:r w:rsidR="00E17CF4" w:rsidRPr="00E55FF8">
        <w:rPr>
          <w:sz w:val="28"/>
          <w:szCs w:val="28"/>
        </w:rPr>
        <w:t xml:space="preserve">ыполнения возложенных на Отдел задач </w:t>
      </w:r>
      <w:r w:rsidR="00F9233C" w:rsidRPr="00E55FF8">
        <w:rPr>
          <w:sz w:val="28"/>
          <w:szCs w:val="28"/>
        </w:rPr>
        <w:t>и функций;</w:t>
      </w:r>
    </w:p>
    <w:p w:rsidR="00F9233C" w:rsidRPr="00F9233C" w:rsidRDefault="00E10F85" w:rsidP="00423B0F">
      <w:pPr>
        <w:ind w:firstLine="708"/>
        <w:jc w:val="both"/>
        <w:rPr>
          <w:sz w:val="28"/>
          <w:szCs w:val="28"/>
        </w:rPr>
      </w:pPr>
      <w:r>
        <w:rPr>
          <w:sz w:val="28"/>
          <w:szCs w:val="28"/>
        </w:rPr>
        <w:t>10</w:t>
      </w:r>
      <w:r w:rsidR="00A4437D">
        <w:rPr>
          <w:sz w:val="28"/>
          <w:szCs w:val="28"/>
        </w:rPr>
        <w:t>.</w:t>
      </w:r>
      <w:r w:rsidR="0021535F">
        <w:rPr>
          <w:sz w:val="28"/>
          <w:szCs w:val="28"/>
        </w:rPr>
        <w:t>3</w:t>
      </w:r>
      <w:r w:rsidR="00A4437D">
        <w:rPr>
          <w:sz w:val="28"/>
          <w:szCs w:val="28"/>
        </w:rPr>
        <w:t>.</w:t>
      </w:r>
      <w:r w:rsidR="00F9233C" w:rsidRPr="00F9233C">
        <w:rPr>
          <w:sz w:val="28"/>
          <w:szCs w:val="28"/>
        </w:rPr>
        <w:t xml:space="preserve"> участвовать в совещаниях, семинарах, конференциях по вопросам, входящим в его компетенцию;</w:t>
      </w:r>
    </w:p>
    <w:p w:rsidR="00F9233C" w:rsidRDefault="00E10F85" w:rsidP="00423B0F">
      <w:pPr>
        <w:ind w:firstLine="708"/>
        <w:jc w:val="both"/>
        <w:rPr>
          <w:sz w:val="28"/>
          <w:szCs w:val="28"/>
        </w:rPr>
      </w:pPr>
      <w:r>
        <w:rPr>
          <w:sz w:val="28"/>
          <w:szCs w:val="28"/>
        </w:rPr>
        <w:t>10</w:t>
      </w:r>
      <w:r w:rsidR="00A4437D">
        <w:rPr>
          <w:sz w:val="28"/>
          <w:szCs w:val="28"/>
        </w:rPr>
        <w:t>.</w:t>
      </w:r>
      <w:r w:rsidR="0021535F">
        <w:rPr>
          <w:sz w:val="28"/>
          <w:szCs w:val="28"/>
        </w:rPr>
        <w:t>4</w:t>
      </w:r>
      <w:r w:rsidR="00A4437D">
        <w:rPr>
          <w:sz w:val="28"/>
          <w:szCs w:val="28"/>
        </w:rPr>
        <w:t>.</w:t>
      </w:r>
      <w:r w:rsidR="00F9233C" w:rsidRPr="00F9233C">
        <w:rPr>
          <w:sz w:val="28"/>
          <w:szCs w:val="28"/>
        </w:rPr>
        <w:t xml:space="preserve"> повышать квалификацию, изучать научную и методическую литературу по вопросам, входящим в компетенцию </w:t>
      </w:r>
      <w:r w:rsidR="00E17CF4">
        <w:rPr>
          <w:sz w:val="28"/>
          <w:szCs w:val="28"/>
        </w:rPr>
        <w:t>О</w:t>
      </w:r>
      <w:r w:rsidR="0021535F">
        <w:rPr>
          <w:sz w:val="28"/>
          <w:szCs w:val="28"/>
        </w:rPr>
        <w:t>тдела;</w:t>
      </w:r>
    </w:p>
    <w:p w:rsidR="0021535F" w:rsidRPr="00F9233C" w:rsidRDefault="00E10F85" w:rsidP="00423B0F">
      <w:pPr>
        <w:ind w:firstLine="708"/>
        <w:jc w:val="both"/>
        <w:rPr>
          <w:sz w:val="28"/>
          <w:szCs w:val="28"/>
        </w:rPr>
      </w:pPr>
      <w:r>
        <w:rPr>
          <w:sz w:val="28"/>
          <w:szCs w:val="28"/>
        </w:rPr>
        <w:t>10</w:t>
      </w:r>
      <w:r w:rsidR="0021535F">
        <w:rPr>
          <w:sz w:val="28"/>
          <w:szCs w:val="28"/>
        </w:rPr>
        <w:t>.5. осуществлять иные полномочия в соответствии с возложенными на Отдел задачами и функциями.</w:t>
      </w:r>
    </w:p>
    <w:p w:rsidR="00E80AE5" w:rsidRPr="00E80AE5" w:rsidRDefault="00DA77B3" w:rsidP="00423B0F">
      <w:pPr>
        <w:autoSpaceDE w:val="0"/>
        <w:autoSpaceDN w:val="0"/>
        <w:adjustRightInd w:val="0"/>
        <w:ind w:firstLine="708"/>
        <w:jc w:val="both"/>
        <w:rPr>
          <w:sz w:val="28"/>
          <w:szCs w:val="28"/>
        </w:rPr>
      </w:pPr>
      <w:r>
        <w:rPr>
          <w:sz w:val="28"/>
          <w:szCs w:val="28"/>
        </w:rPr>
        <w:t>1</w:t>
      </w:r>
      <w:r w:rsidR="00E10F85">
        <w:rPr>
          <w:sz w:val="28"/>
          <w:szCs w:val="28"/>
        </w:rPr>
        <w:t>1</w:t>
      </w:r>
      <w:r w:rsidR="00536C2A" w:rsidRPr="00A62F99">
        <w:rPr>
          <w:sz w:val="28"/>
          <w:szCs w:val="28"/>
        </w:rPr>
        <w:t>.</w:t>
      </w:r>
      <w:r w:rsidR="005B33A0" w:rsidRPr="005B33A0">
        <w:rPr>
          <w:sz w:val="28"/>
          <w:szCs w:val="28"/>
        </w:rPr>
        <w:t xml:space="preserve"> </w:t>
      </w:r>
      <w:r w:rsidR="005B33A0">
        <w:rPr>
          <w:sz w:val="28"/>
          <w:szCs w:val="28"/>
        </w:rPr>
        <w:t>Казначей</w:t>
      </w:r>
      <w:r w:rsidR="005B33A0">
        <w:rPr>
          <w:rFonts w:eastAsiaTheme="minorHAnsi"/>
          <w:sz w:val="28"/>
          <w:szCs w:val="28"/>
          <w:lang w:eastAsia="en-US"/>
        </w:rPr>
        <w:t xml:space="preserve"> осуществляет иные права и исполняет иные обязанности, предусмотренные законодательством Российской Федерации, </w:t>
      </w:r>
      <w:hyperlink r:id="rId10" w:history="1">
        <w:r w:rsidR="005B33A0" w:rsidRPr="005B33A0">
          <w:rPr>
            <w:rStyle w:val="af1"/>
            <w:rFonts w:eastAsiaTheme="minorHAnsi"/>
            <w:color w:val="auto"/>
            <w:sz w:val="28"/>
            <w:szCs w:val="28"/>
            <w:u w:val="none"/>
            <w:lang w:eastAsia="en-US"/>
          </w:rPr>
          <w:t>Положением</w:t>
        </w:r>
      </w:hyperlink>
      <w:r w:rsidR="005B33A0">
        <w:rPr>
          <w:rFonts w:eastAsiaTheme="minorHAnsi"/>
          <w:sz w:val="28"/>
          <w:szCs w:val="28"/>
          <w:lang w:eastAsia="en-US"/>
        </w:rPr>
        <w:t xml:space="preserve"> об отделе, утвержденным приказом Управления от 29.06.2017 № 332, </w:t>
      </w:r>
      <w:r w:rsidR="005B33A0">
        <w:rPr>
          <w:sz w:val="28"/>
          <w:szCs w:val="28"/>
        </w:rPr>
        <w:t>приказами Федерального казначейства и Управления, поручениями руководителя Управления.</w:t>
      </w:r>
      <w:r w:rsidR="00E80AE5" w:rsidRPr="00E80AE5">
        <w:rPr>
          <w:sz w:val="28"/>
          <w:szCs w:val="28"/>
        </w:rPr>
        <w:t xml:space="preserve"> </w:t>
      </w:r>
    </w:p>
    <w:p w:rsidR="00536C2A" w:rsidRDefault="00E10F85" w:rsidP="00423B0F">
      <w:pPr>
        <w:autoSpaceDE w:val="0"/>
        <w:autoSpaceDN w:val="0"/>
        <w:adjustRightInd w:val="0"/>
        <w:ind w:firstLine="708"/>
        <w:jc w:val="both"/>
        <w:rPr>
          <w:sz w:val="28"/>
          <w:szCs w:val="28"/>
        </w:rPr>
      </w:pPr>
      <w:r>
        <w:rPr>
          <w:sz w:val="28"/>
          <w:szCs w:val="28"/>
        </w:rPr>
        <w:t>12</w:t>
      </w:r>
      <w:r w:rsidR="00536C2A" w:rsidRPr="00A62F99">
        <w:rPr>
          <w:sz w:val="28"/>
          <w:szCs w:val="28"/>
        </w:rPr>
        <w:t xml:space="preserve">. </w:t>
      </w:r>
      <w:r w:rsidR="00A1577E">
        <w:rPr>
          <w:sz w:val="28"/>
          <w:szCs w:val="28"/>
        </w:rPr>
        <w:t>К</w:t>
      </w:r>
      <w:r w:rsidR="00536C2A" w:rsidRPr="00F9233C">
        <w:rPr>
          <w:sz w:val="28"/>
          <w:szCs w:val="28"/>
        </w:rPr>
        <w:t>азначей</w:t>
      </w:r>
      <w:r w:rsidR="00536C2A" w:rsidRPr="00A62F99">
        <w:rPr>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855983" w:rsidRDefault="00855983" w:rsidP="00423B0F">
      <w:pPr>
        <w:autoSpaceDE w:val="0"/>
        <w:autoSpaceDN w:val="0"/>
        <w:adjustRightInd w:val="0"/>
        <w:ind w:firstLine="708"/>
        <w:jc w:val="both"/>
        <w:rPr>
          <w:sz w:val="28"/>
          <w:szCs w:val="28"/>
        </w:rPr>
      </w:pPr>
    </w:p>
    <w:p w:rsidR="00536C2A" w:rsidRDefault="00536C2A" w:rsidP="00423B0F">
      <w:pPr>
        <w:pStyle w:val="ConsNormal"/>
        <w:widowControl/>
        <w:ind w:right="0" w:firstLine="540"/>
        <w:jc w:val="center"/>
        <w:rPr>
          <w:rFonts w:ascii="Times New Roman" w:hAnsi="Times New Roman"/>
          <w:b/>
          <w:sz w:val="28"/>
          <w:szCs w:val="28"/>
        </w:rPr>
      </w:pPr>
      <w:r w:rsidRPr="00114049">
        <w:rPr>
          <w:rFonts w:ascii="Times New Roman" w:hAnsi="Times New Roman"/>
          <w:b/>
          <w:bCs/>
          <w:sz w:val="28"/>
          <w:szCs w:val="28"/>
          <w:lang w:val="en-US"/>
        </w:rPr>
        <w:t>IV</w:t>
      </w:r>
      <w:r w:rsidRPr="00114049">
        <w:rPr>
          <w:rFonts w:ascii="Times New Roman" w:hAnsi="Times New Roman"/>
          <w:b/>
          <w:bCs/>
          <w:sz w:val="28"/>
          <w:szCs w:val="28"/>
        </w:rPr>
        <w:t xml:space="preserve">. </w:t>
      </w:r>
      <w:r w:rsidRPr="00493C35">
        <w:rPr>
          <w:rFonts w:ascii="Times New Roman" w:hAnsi="Times New Roman"/>
          <w:b/>
          <w:sz w:val="28"/>
          <w:szCs w:val="28"/>
        </w:rPr>
        <w:t xml:space="preserve">Перечень вопросов, по </w:t>
      </w:r>
      <w:proofErr w:type="gramStart"/>
      <w:r w:rsidRPr="00493C35">
        <w:rPr>
          <w:rFonts w:ascii="Times New Roman" w:hAnsi="Times New Roman"/>
          <w:b/>
          <w:sz w:val="28"/>
          <w:szCs w:val="28"/>
        </w:rPr>
        <w:t xml:space="preserve">которым </w:t>
      </w:r>
      <w:r w:rsidRPr="00A4437D">
        <w:rPr>
          <w:rFonts w:ascii="Times New Roman" w:hAnsi="Times New Roman"/>
          <w:b/>
          <w:sz w:val="28"/>
        </w:rPr>
        <w:t xml:space="preserve"> казначей</w:t>
      </w:r>
      <w:proofErr w:type="gramEnd"/>
      <w:r w:rsidR="005B33A0">
        <w:rPr>
          <w:rFonts w:ascii="Times New Roman" w:hAnsi="Times New Roman"/>
          <w:b/>
          <w:sz w:val="28"/>
        </w:rPr>
        <w:t xml:space="preserve">  </w:t>
      </w:r>
      <w:r w:rsidRPr="00493C35">
        <w:rPr>
          <w:rFonts w:ascii="Times New Roman" w:hAnsi="Times New Roman"/>
          <w:b/>
          <w:sz w:val="28"/>
          <w:szCs w:val="28"/>
        </w:rPr>
        <w:t>вправе или обязан самостоятельно принимать управленческие и иные решения</w:t>
      </w:r>
    </w:p>
    <w:p w:rsidR="0012255B" w:rsidRPr="00114049" w:rsidRDefault="0012255B" w:rsidP="00423B0F">
      <w:pPr>
        <w:pStyle w:val="ConsNormal"/>
        <w:widowControl/>
        <w:ind w:right="0" w:firstLine="540"/>
        <w:jc w:val="center"/>
        <w:rPr>
          <w:rFonts w:ascii="Times New Roman" w:hAnsi="Times New Roman"/>
          <w:b/>
          <w:bCs/>
          <w:sz w:val="28"/>
          <w:szCs w:val="28"/>
        </w:rPr>
      </w:pPr>
    </w:p>
    <w:p w:rsidR="00536C2A" w:rsidRPr="0095197B" w:rsidRDefault="004B2D6B" w:rsidP="00E10F85">
      <w:pPr>
        <w:autoSpaceDE w:val="0"/>
        <w:autoSpaceDN w:val="0"/>
        <w:adjustRightInd w:val="0"/>
        <w:ind w:firstLine="708"/>
        <w:jc w:val="both"/>
        <w:rPr>
          <w:sz w:val="28"/>
          <w:szCs w:val="28"/>
        </w:rPr>
      </w:pPr>
      <w:r>
        <w:rPr>
          <w:sz w:val="28"/>
          <w:szCs w:val="28"/>
        </w:rPr>
        <w:t>1</w:t>
      </w:r>
      <w:r w:rsidR="00E10F85">
        <w:rPr>
          <w:sz w:val="28"/>
          <w:szCs w:val="28"/>
        </w:rPr>
        <w:t>3</w:t>
      </w:r>
      <w:r w:rsidR="00536C2A" w:rsidRPr="0095197B">
        <w:rPr>
          <w:sz w:val="28"/>
          <w:szCs w:val="28"/>
        </w:rPr>
        <w:t xml:space="preserve">. При исполнении служебных обязанностей </w:t>
      </w:r>
      <w:r w:rsidR="00536C2A" w:rsidRPr="00A4437D">
        <w:rPr>
          <w:sz w:val="28"/>
        </w:rPr>
        <w:t>казначей</w:t>
      </w:r>
      <w:r w:rsidR="00536C2A" w:rsidRPr="0095197B">
        <w:rPr>
          <w:sz w:val="28"/>
          <w:szCs w:val="28"/>
        </w:rPr>
        <w:t xml:space="preserve"> вправе </w:t>
      </w:r>
      <w:r>
        <w:rPr>
          <w:sz w:val="28"/>
          <w:szCs w:val="28"/>
        </w:rPr>
        <w:t xml:space="preserve">или обязан </w:t>
      </w:r>
      <w:r w:rsidR="00536C2A" w:rsidRPr="0095197B">
        <w:rPr>
          <w:sz w:val="28"/>
          <w:szCs w:val="28"/>
        </w:rPr>
        <w:t>самостоятельно принимать решения по вопросам:</w:t>
      </w:r>
    </w:p>
    <w:p w:rsidR="00E10F85" w:rsidRDefault="004B2D6B" w:rsidP="00E10F85">
      <w:pPr>
        <w:autoSpaceDE w:val="0"/>
        <w:autoSpaceDN w:val="0"/>
        <w:adjustRightInd w:val="0"/>
        <w:ind w:firstLine="708"/>
        <w:jc w:val="both"/>
        <w:rPr>
          <w:sz w:val="28"/>
          <w:szCs w:val="28"/>
        </w:rPr>
      </w:pPr>
      <w:r>
        <w:rPr>
          <w:sz w:val="28"/>
          <w:szCs w:val="28"/>
        </w:rPr>
        <w:t>1</w:t>
      </w:r>
      <w:r w:rsidR="00213F00">
        <w:rPr>
          <w:sz w:val="28"/>
          <w:szCs w:val="28"/>
        </w:rPr>
        <w:t>3</w:t>
      </w:r>
      <w:r w:rsidR="00C77440">
        <w:rPr>
          <w:sz w:val="28"/>
          <w:szCs w:val="28"/>
        </w:rPr>
        <w:t>.</w:t>
      </w:r>
      <w:r w:rsidR="0095017D">
        <w:rPr>
          <w:sz w:val="28"/>
          <w:szCs w:val="28"/>
        </w:rPr>
        <w:t>1</w:t>
      </w:r>
      <w:r w:rsidR="00C77440">
        <w:rPr>
          <w:sz w:val="28"/>
          <w:szCs w:val="28"/>
        </w:rPr>
        <w:t>. соответствия отчетных форм бюджетополучателей операциям, отраженных на лицевых счетах;</w:t>
      </w:r>
    </w:p>
    <w:p w:rsidR="0095017D" w:rsidRPr="00E10F85" w:rsidRDefault="004B2D6B" w:rsidP="00213F00">
      <w:pPr>
        <w:autoSpaceDE w:val="0"/>
        <w:autoSpaceDN w:val="0"/>
        <w:adjustRightInd w:val="0"/>
        <w:ind w:firstLine="708"/>
        <w:jc w:val="both"/>
        <w:rPr>
          <w:sz w:val="28"/>
          <w:szCs w:val="28"/>
        </w:rPr>
      </w:pPr>
      <w:r>
        <w:rPr>
          <w:color w:val="000000" w:themeColor="text1"/>
          <w:sz w:val="28"/>
          <w:szCs w:val="28"/>
        </w:rPr>
        <w:t>1</w:t>
      </w:r>
      <w:r w:rsidR="00213F00">
        <w:rPr>
          <w:color w:val="000000" w:themeColor="text1"/>
          <w:sz w:val="28"/>
          <w:szCs w:val="28"/>
        </w:rPr>
        <w:t>3</w:t>
      </w:r>
      <w:r w:rsidR="0095017D">
        <w:rPr>
          <w:color w:val="000000" w:themeColor="text1"/>
          <w:sz w:val="28"/>
          <w:szCs w:val="28"/>
        </w:rPr>
        <w:t>.</w:t>
      </w:r>
      <w:r>
        <w:rPr>
          <w:color w:val="000000" w:themeColor="text1"/>
          <w:sz w:val="28"/>
          <w:szCs w:val="28"/>
        </w:rPr>
        <w:t>2</w:t>
      </w:r>
      <w:r w:rsidR="0095017D">
        <w:rPr>
          <w:color w:val="000000" w:themeColor="text1"/>
          <w:sz w:val="28"/>
          <w:szCs w:val="28"/>
        </w:rPr>
        <w:t xml:space="preserve">. приема и возврата платежных и иных документов, связанных </w:t>
      </w:r>
      <w:r>
        <w:rPr>
          <w:color w:val="000000" w:themeColor="text1"/>
          <w:sz w:val="28"/>
          <w:szCs w:val="28"/>
        </w:rPr>
        <w:t>с выполнением возложенных задач;</w:t>
      </w:r>
    </w:p>
    <w:p w:rsidR="004B2D6B" w:rsidRDefault="004B2D6B" w:rsidP="00213F00">
      <w:pPr>
        <w:autoSpaceDE w:val="0"/>
        <w:autoSpaceDN w:val="0"/>
        <w:adjustRightInd w:val="0"/>
        <w:ind w:firstLine="567"/>
        <w:jc w:val="both"/>
        <w:rPr>
          <w:sz w:val="28"/>
          <w:szCs w:val="28"/>
        </w:rPr>
      </w:pPr>
      <w:r>
        <w:rPr>
          <w:sz w:val="28"/>
          <w:szCs w:val="28"/>
        </w:rPr>
        <w:t>1</w:t>
      </w:r>
      <w:r w:rsidR="00213F00">
        <w:rPr>
          <w:sz w:val="28"/>
          <w:szCs w:val="28"/>
        </w:rPr>
        <w:t>3</w:t>
      </w:r>
      <w:r>
        <w:rPr>
          <w:sz w:val="28"/>
          <w:szCs w:val="28"/>
        </w:rPr>
        <w:t>.3. иным вопросам, связанным с возложенными на него обязанностями.</w:t>
      </w:r>
    </w:p>
    <w:p w:rsidR="009A022F" w:rsidRDefault="009A022F" w:rsidP="00213F00">
      <w:pPr>
        <w:autoSpaceDE w:val="0"/>
        <w:autoSpaceDN w:val="0"/>
        <w:adjustRightInd w:val="0"/>
        <w:ind w:firstLine="567"/>
        <w:jc w:val="both"/>
        <w:rPr>
          <w:sz w:val="28"/>
          <w:szCs w:val="28"/>
        </w:rPr>
      </w:pPr>
    </w:p>
    <w:p w:rsidR="00536C2A" w:rsidRDefault="00536C2A" w:rsidP="00423B0F">
      <w:pPr>
        <w:pStyle w:val="ConsNormal"/>
        <w:widowControl/>
        <w:ind w:right="0" w:firstLine="540"/>
        <w:jc w:val="center"/>
        <w:rPr>
          <w:rFonts w:ascii="Times New Roman" w:hAnsi="Times New Roman"/>
          <w:b/>
          <w:sz w:val="28"/>
          <w:szCs w:val="28"/>
        </w:rPr>
      </w:pPr>
      <w:r w:rsidRPr="00E00DF9">
        <w:rPr>
          <w:rFonts w:ascii="Times New Roman" w:hAnsi="Times New Roman"/>
          <w:b/>
          <w:bCs/>
          <w:sz w:val="28"/>
          <w:szCs w:val="28"/>
          <w:lang w:val="en-US"/>
        </w:rPr>
        <w:t>V</w:t>
      </w:r>
      <w:r w:rsidRPr="00E00DF9">
        <w:rPr>
          <w:rFonts w:ascii="Times New Roman" w:hAnsi="Times New Roman"/>
          <w:b/>
          <w:bCs/>
          <w:sz w:val="28"/>
          <w:szCs w:val="28"/>
        </w:rPr>
        <w:t xml:space="preserve">. </w:t>
      </w:r>
      <w:r w:rsidRPr="00E00DF9">
        <w:rPr>
          <w:rFonts w:ascii="Times New Roman" w:hAnsi="Times New Roman"/>
          <w:b/>
          <w:sz w:val="28"/>
          <w:szCs w:val="28"/>
        </w:rPr>
        <w:t xml:space="preserve">Перечень вопросов, по которым </w:t>
      </w:r>
    </w:p>
    <w:p w:rsidR="00536C2A" w:rsidRPr="00E00DF9" w:rsidRDefault="00536C2A" w:rsidP="00423B0F">
      <w:pPr>
        <w:pStyle w:val="ConsNormal"/>
        <w:widowControl/>
        <w:ind w:right="0" w:firstLine="540"/>
        <w:jc w:val="center"/>
        <w:rPr>
          <w:rFonts w:ascii="Times New Roman" w:hAnsi="Times New Roman"/>
          <w:b/>
          <w:bCs/>
          <w:sz w:val="28"/>
          <w:szCs w:val="28"/>
        </w:rPr>
      </w:pPr>
      <w:r w:rsidRPr="00BA0B8F">
        <w:rPr>
          <w:rFonts w:ascii="Times New Roman" w:hAnsi="Times New Roman"/>
          <w:b/>
          <w:sz w:val="28"/>
        </w:rPr>
        <w:t xml:space="preserve"> казначей</w:t>
      </w:r>
      <w:r w:rsidRPr="00E00DF9">
        <w:rPr>
          <w:rFonts w:ascii="Times New Roman" w:hAnsi="Times New Roman"/>
          <w:b/>
          <w:sz w:val="28"/>
          <w:szCs w:val="28"/>
        </w:rPr>
        <w:t>вправе или обязан участвовать при подготовке проектов нормативных правовых актов и (или) проектов управленческих и иных решений</w:t>
      </w:r>
    </w:p>
    <w:p w:rsidR="00536C2A" w:rsidRDefault="00536C2A" w:rsidP="00423B0F">
      <w:pPr>
        <w:pStyle w:val="ConsNormal"/>
        <w:widowControl/>
        <w:ind w:right="0" w:firstLine="539"/>
        <w:jc w:val="center"/>
        <w:rPr>
          <w:rFonts w:ascii="Times New Roman" w:hAnsi="Times New Roman"/>
          <w:b/>
          <w:bCs/>
          <w:sz w:val="28"/>
          <w:szCs w:val="28"/>
        </w:rPr>
      </w:pPr>
    </w:p>
    <w:p w:rsidR="002167A3" w:rsidRDefault="00536C2A" w:rsidP="00213F00">
      <w:pPr>
        <w:autoSpaceDE w:val="0"/>
        <w:autoSpaceDN w:val="0"/>
        <w:adjustRightInd w:val="0"/>
        <w:ind w:firstLine="708"/>
        <w:jc w:val="both"/>
        <w:rPr>
          <w:bCs/>
          <w:sz w:val="28"/>
          <w:szCs w:val="28"/>
        </w:rPr>
      </w:pPr>
      <w:r w:rsidRPr="0095197B">
        <w:rPr>
          <w:bCs/>
          <w:sz w:val="28"/>
          <w:szCs w:val="28"/>
        </w:rPr>
        <w:t>1</w:t>
      </w:r>
      <w:r w:rsidR="00213F00">
        <w:rPr>
          <w:bCs/>
          <w:sz w:val="28"/>
          <w:szCs w:val="28"/>
        </w:rPr>
        <w:t>4</w:t>
      </w:r>
      <w:r w:rsidR="00A1577E">
        <w:rPr>
          <w:bCs/>
          <w:sz w:val="28"/>
          <w:szCs w:val="28"/>
        </w:rPr>
        <w:t>. К</w:t>
      </w:r>
      <w:r w:rsidRPr="00BA0B8F">
        <w:rPr>
          <w:sz w:val="28"/>
          <w:szCs w:val="28"/>
        </w:rPr>
        <w:t>азначей</w:t>
      </w:r>
      <w:r w:rsidR="00E55FF8">
        <w:rPr>
          <w:sz w:val="28"/>
          <w:szCs w:val="28"/>
        </w:rPr>
        <w:t xml:space="preserve"> </w:t>
      </w:r>
      <w:r w:rsidRPr="0095197B">
        <w:rPr>
          <w:bCs/>
          <w:sz w:val="28"/>
          <w:szCs w:val="28"/>
        </w:rPr>
        <w:t>в соответствии со своей компетенцией вправе</w:t>
      </w:r>
      <w:r w:rsidR="002167A3">
        <w:rPr>
          <w:bCs/>
          <w:sz w:val="28"/>
          <w:szCs w:val="28"/>
        </w:rPr>
        <w:t xml:space="preserve"> или обязан </w:t>
      </w:r>
      <w:r w:rsidRPr="0095197B">
        <w:rPr>
          <w:bCs/>
          <w:sz w:val="28"/>
          <w:szCs w:val="28"/>
        </w:rPr>
        <w:t>участвовать в подготовке (обсуждении)</w:t>
      </w:r>
      <w:r w:rsidR="002167A3">
        <w:rPr>
          <w:bCs/>
          <w:sz w:val="28"/>
          <w:szCs w:val="28"/>
        </w:rPr>
        <w:t xml:space="preserve"> следующих проектов:</w:t>
      </w:r>
    </w:p>
    <w:p w:rsidR="00536C2A" w:rsidRDefault="00213F00" w:rsidP="00213F00">
      <w:pPr>
        <w:autoSpaceDE w:val="0"/>
        <w:autoSpaceDN w:val="0"/>
        <w:adjustRightInd w:val="0"/>
        <w:ind w:firstLine="708"/>
        <w:jc w:val="both"/>
        <w:rPr>
          <w:bCs/>
          <w:sz w:val="28"/>
          <w:szCs w:val="28"/>
        </w:rPr>
      </w:pPr>
      <w:r>
        <w:rPr>
          <w:bCs/>
          <w:sz w:val="28"/>
          <w:szCs w:val="28"/>
        </w:rPr>
        <w:t>14</w:t>
      </w:r>
      <w:r w:rsidR="002167A3">
        <w:rPr>
          <w:bCs/>
          <w:sz w:val="28"/>
          <w:szCs w:val="28"/>
        </w:rPr>
        <w:t>.1</w:t>
      </w:r>
      <w:r w:rsidR="00536C2A" w:rsidRPr="0095197B">
        <w:rPr>
          <w:bCs/>
          <w:sz w:val="28"/>
          <w:szCs w:val="28"/>
        </w:rPr>
        <w:t xml:space="preserve"> проектов</w:t>
      </w:r>
      <w:r w:rsidR="00BA0B8F">
        <w:rPr>
          <w:bCs/>
          <w:sz w:val="28"/>
          <w:szCs w:val="28"/>
        </w:rPr>
        <w:t xml:space="preserve"> всех внутренних нормативных актов и управленческих решений,</w:t>
      </w:r>
      <w:r w:rsidR="002167A3">
        <w:rPr>
          <w:bCs/>
          <w:sz w:val="28"/>
          <w:szCs w:val="28"/>
        </w:rPr>
        <w:t xml:space="preserve"> касающихся деятельности Отдела;</w:t>
      </w:r>
    </w:p>
    <w:p w:rsidR="00536C2A" w:rsidRDefault="00BA0B8F" w:rsidP="00213F00">
      <w:pPr>
        <w:autoSpaceDE w:val="0"/>
        <w:autoSpaceDN w:val="0"/>
        <w:adjustRightInd w:val="0"/>
        <w:ind w:firstLine="708"/>
        <w:jc w:val="both"/>
        <w:rPr>
          <w:sz w:val="28"/>
          <w:szCs w:val="28"/>
        </w:rPr>
      </w:pPr>
      <w:r>
        <w:rPr>
          <w:bCs/>
          <w:sz w:val="28"/>
          <w:szCs w:val="28"/>
        </w:rPr>
        <w:t>1</w:t>
      </w:r>
      <w:r w:rsidR="00213F00">
        <w:rPr>
          <w:bCs/>
          <w:sz w:val="28"/>
          <w:szCs w:val="28"/>
        </w:rPr>
        <w:t>4</w:t>
      </w:r>
      <w:r w:rsidR="00536C2A" w:rsidRPr="0095197B">
        <w:rPr>
          <w:bCs/>
          <w:sz w:val="28"/>
          <w:szCs w:val="28"/>
        </w:rPr>
        <w:t>.</w:t>
      </w:r>
      <w:r w:rsidR="002167A3">
        <w:rPr>
          <w:bCs/>
          <w:sz w:val="28"/>
          <w:szCs w:val="28"/>
        </w:rPr>
        <w:t>2.</w:t>
      </w:r>
      <w:r w:rsidR="0007391C">
        <w:rPr>
          <w:sz w:val="28"/>
          <w:szCs w:val="28"/>
        </w:rPr>
        <w:t>положения об О</w:t>
      </w:r>
      <w:r w:rsidR="00536C2A">
        <w:rPr>
          <w:sz w:val="28"/>
          <w:szCs w:val="28"/>
        </w:rPr>
        <w:t>тделе;</w:t>
      </w:r>
    </w:p>
    <w:p w:rsidR="00536C2A" w:rsidRDefault="0007391C" w:rsidP="00213F00">
      <w:pPr>
        <w:autoSpaceDE w:val="0"/>
        <w:autoSpaceDN w:val="0"/>
        <w:adjustRightInd w:val="0"/>
        <w:ind w:firstLine="708"/>
        <w:jc w:val="both"/>
        <w:rPr>
          <w:sz w:val="28"/>
          <w:szCs w:val="28"/>
        </w:rPr>
      </w:pPr>
      <w:r>
        <w:rPr>
          <w:sz w:val="28"/>
          <w:szCs w:val="28"/>
        </w:rPr>
        <w:t>1</w:t>
      </w:r>
      <w:r w:rsidR="00213F00">
        <w:rPr>
          <w:sz w:val="28"/>
          <w:szCs w:val="28"/>
        </w:rPr>
        <w:t>4</w:t>
      </w:r>
      <w:r w:rsidR="002167A3">
        <w:rPr>
          <w:sz w:val="28"/>
          <w:szCs w:val="28"/>
        </w:rPr>
        <w:t xml:space="preserve">.3. </w:t>
      </w:r>
      <w:r w:rsidR="00536C2A">
        <w:rPr>
          <w:sz w:val="28"/>
          <w:szCs w:val="28"/>
        </w:rPr>
        <w:t>графика отпусков гражданских служащих Управления;</w:t>
      </w:r>
    </w:p>
    <w:p w:rsidR="00536C2A" w:rsidRDefault="00213F00" w:rsidP="00213F00">
      <w:pPr>
        <w:autoSpaceDE w:val="0"/>
        <w:autoSpaceDN w:val="0"/>
        <w:adjustRightInd w:val="0"/>
        <w:ind w:firstLine="708"/>
        <w:jc w:val="both"/>
        <w:rPr>
          <w:sz w:val="28"/>
          <w:szCs w:val="28"/>
        </w:rPr>
      </w:pPr>
      <w:r>
        <w:rPr>
          <w:sz w:val="28"/>
          <w:szCs w:val="28"/>
        </w:rPr>
        <w:t>14</w:t>
      </w:r>
      <w:r w:rsidR="002167A3">
        <w:rPr>
          <w:sz w:val="28"/>
          <w:szCs w:val="28"/>
        </w:rPr>
        <w:t xml:space="preserve">.4. </w:t>
      </w:r>
      <w:r w:rsidR="00536C2A">
        <w:rPr>
          <w:sz w:val="28"/>
          <w:szCs w:val="28"/>
        </w:rPr>
        <w:t xml:space="preserve">иных актов по поручению непосредственного </w:t>
      </w:r>
      <w:r w:rsidR="002167A3">
        <w:rPr>
          <w:sz w:val="28"/>
          <w:szCs w:val="28"/>
        </w:rPr>
        <w:t>начальника</w:t>
      </w:r>
      <w:r w:rsidR="00536C2A">
        <w:rPr>
          <w:sz w:val="28"/>
          <w:szCs w:val="28"/>
        </w:rPr>
        <w:t>, руководителя Управления и руководства Федерального казначейства</w:t>
      </w:r>
    </w:p>
    <w:p w:rsidR="00744ED8" w:rsidRDefault="00744ED8" w:rsidP="00213F00">
      <w:pPr>
        <w:autoSpaceDE w:val="0"/>
        <w:autoSpaceDN w:val="0"/>
        <w:adjustRightInd w:val="0"/>
        <w:ind w:firstLine="708"/>
        <w:jc w:val="both"/>
        <w:rPr>
          <w:sz w:val="28"/>
          <w:szCs w:val="28"/>
        </w:rPr>
      </w:pPr>
    </w:p>
    <w:p w:rsidR="00744ED8" w:rsidRPr="00E17CF4" w:rsidRDefault="00744ED8" w:rsidP="00213F00">
      <w:pPr>
        <w:autoSpaceDE w:val="0"/>
        <w:autoSpaceDN w:val="0"/>
        <w:adjustRightInd w:val="0"/>
        <w:ind w:firstLine="708"/>
        <w:jc w:val="both"/>
      </w:pPr>
    </w:p>
    <w:p w:rsidR="00855983" w:rsidRPr="0009651C" w:rsidRDefault="00855983" w:rsidP="00423B0F">
      <w:pPr>
        <w:autoSpaceDE w:val="0"/>
        <w:autoSpaceDN w:val="0"/>
        <w:adjustRightInd w:val="0"/>
        <w:jc w:val="center"/>
        <w:outlineLvl w:val="0"/>
        <w:rPr>
          <w:b/>
          <w:sz w:val="18"/>
          <w:szCs w:val="28"/>
        </w:rPr>
      </w:pPr>
    </w:p>
    <w:p w:rsidR="00536C2A" w:rsidRPr="00843F66" w:rsidRDefault="00536C2A" w:rsidP="00423B0F">
      <w:pPr>
        <w:autoSpaceDE w:val="0"/>
        <w:autoSpaceDN w:val="0"/>
        <w:adjustRightInd w:val="0"/>
        <w:jc w:val="center"/>
        <w:outlineLvl w:val="0"/>
        <w:rPr>
          <w:b/>
          <w:sz w:val="28"/>
          <w:szCs w:val="28"/>
        </w:rPr>
      </w:pPr>
      <w:r w:rsidRPr="00843F66">
        <w:rPr>
          <w:b/>
          <w:sz w:val="28"/>
          <w:szCs w:val="28"/>
        </w:rPr>
        <w:t>VI. Сроки и процедуры подготовки, рассмотрения проектов</w:t>
      </w:r>
    </w:p>
    <w:p w:rsidR="00536C2A" w:rsidRPr="00843F66" w:rsidRDefault="00536C2A" w:rsidP="00423B0F">
      <w:pPr>
        <w:autoSpaceDE w:val="0"/>
        <w:autoSpaceDN w:val="0"/>
        <w:adjustRightInd w:val="0"/>
        <w:jc w:val="center"/>
        <w:rPr>
          <w:b/>
          <w:sz w:val="28"/>
          <w:szCs w:val="28"/>
        </w:rPr>
      </w:pPr>
      <w:r w:rsidRPr="00843F66">
        <w:rPr>
          <w:b/>
          <w:sz w:val="28"/>
          <w:szCs w:val="28"/>
        </w:rPr>
        <w:t>управленческих и иных решений, порядок согласования</w:t>
      </w:r>
    </w:p>
    <w:p w:rsidR="00536C2A" w:rsidRDefault="00536C2A" w:rsidP="00423B0F">
      <w:pPr>
        <w:autoSpaceDE w:val="0"/>
        <w:autoSpaceDN w:val="0"/>
        <w:adjustRightInd w:val="0"/>
        <w:jc w:val="center"/>
        <w:rPr>
          <w:b/>
          <w:sz w:val="28"/>
          <w:szCs w:val="28"/>
        </w:rPr>
      </w:pPr>
      <w:r w:rsidRPr="00843F66">
        <w:rPr>
          <w:b/>
          <w:sz w:val="28"/>
          <w:szCs w:val="28"/>
        </w:rPr>
        <w:t>и принятия данных решений</w:t>
      </w:r>
    </w:p>
    <w:p w:rsidR="0012255B" w:rsidRPr="0009651C" w:rsidRDefault="0012255B" w:rsidP="0009651C">
      <w:pPr>
        <w:autoSpaceDE w:val="0"/>
        <w:autoSpaceDN w:val="0"/>
        <w:adjustRightInd w:val="0"/>
        <w:jc w:val="center"/>
        <w:outlineLvl w:val="0"/>
        <w:rPr>
          <w:b/>
          <w:sz w:val="18"/>
          <w:szCs w:val="28"/>
        </w:rPr>
      </w:pPr>
    </w:p>
    <w:p w:rsidR="0007391C" w:rsidRDefault="00536C2A" w:rsidP="00423B0F">
      <w:pPr>
        <w:pStyle w:val="ConsPlusNormal"/>
        <w:ind w:firstLine="709"/>
        <w:jc w:val="both"/>
      </w:pPr>
      <w:r w:rsidRPr="00983217">
        <w:t>1</w:t>
      </w:r>
      <w:r w:rsidR="00213F00">
        <w:t>5</w:t>
      </w:r>
      <w:r w:rsidRPr="00983217">
        <w:t xml:space="preserve">. В соответствии со своими должностными обязанностями </w:t>
      </w:r>
      <w:r w:rsidRPr="00F9233C">
        <w:t>казначей</w:t>
      </w:r>
      <w:r w:rsidR="00A1577E">
        <w:t xml:space="preserve"> </w:t>
      </w:r>
      <w:r w:rsidR="0007391C" w:rsidRPr="0007391C">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0007391C" w:rsidRPr="0007391C">
        <w:t>иными нормативными правовыми актами Российской Федерации</w:t>
      </w:r>
      <w:proofErr w:type="gramEnd"/>
      <w:r w:rsidR="0007391C" w:rsidRPr="0007391C">
        <w:t xml:space="preserve"> и приказами Федерального казначейства.</w:t>
      </w:r>
    </w:p>
    <w:p w:rsidR="003842F6" w:rsidRPr="0009651C" w:rsidRDefault="003842F6" w:rsidP="0009651C">
      <w:pPr>
        <w:autoSpaceDE w:val="0"/>
        <w:autoSpaceDN w:val="0"/>
        <w:adjustRightInd w:val="0"/>
        <w:jc w:val="center"/>
        <w:outlineLvl w:val="0"/>
        <w:rPr>
          <w:b/>
          <w:sz w:val="18"/>
          <w:szCs w:val="28"/>
        </w:rPr>
      </w:pPr>
    </w:p>
    <w:p w:rsidR="00536C2A" w:rsidRDefault="00536C2A" w:rsidP="00423B0F">
      <w:pPr>
        <w:autoSpaceDE w:val="0"/>
        <w:autoSpaceDN w:val="0"/>
        <w:adjustRightInd w:val="0"/>
        <w:jc w:val="center"/>
        <w:outlineLvl w:val="0"/>
        <w:rPr>
          <w:b/>
          <w:sz w:val="28"/>
          <w:szCs w:val="28"/>
        </w:rPr>
      </w:pPr>
      <w:r w:rsidRPr="00843F66">
        <w:rPr>
          <w:b/>
          <w:sz w:val="28"/>
          <w:szCs w:val="28"/>
        </w:rPr>
        <w:t>VII. Порядок служебного взаимодействия</w:t>
      </w:r>
    </w:p>
    <w:p w:rsidR="0012255B" w:rsidRPr="0009651C" w:rsidRDefault="0012255B" w:rsidP="00423B0F">
      <w:pPr>
        <w:autoSpaceDE w:val="0"/>
        <w:autoSpaceDN w:val="0"/>
        <w:adjustRightInd w:val="0"/>
        <w:jc w:val="center"/>
        <w:outlineLvl w:val="0"/>
        <w:rPr>
          <w:b/>
          <w:sz w:val="18"/>
          <w:szCs w:val="28"/>
        </w:rPr>
      </w:pPr>
    </w:p>
    <w:p w:rsidR="00536C2A" w:rsidRDefault="00536C2A" w:rsidP="00710C54">
      <w:pPr>
        <w:autoSpaceDE w:val="0"/>
        <w:autoSpaceDN w:val="0"/>
        <w:adjustRightInd w:val="0"/>
        <w:ind w:firstLine="708"/>
        <w:jc w:val="both"/>
        <w:rPr>
          <w:sz w:val="28"/>
          <w:szCs w:val="28"/>
        </w:rPr>
      </w:pPr>
      <w:r w:rsidRPr="00843F66">
        <w:rPr>
          <w:sz w:val="28"/>
          <w:szCs w:val="28"/>
        </w:rPr>
        <w:t>1</w:t>
      </w:r>
      <w:r w:rsidR="00213F00">
        <w:rPr>
          <w:sz w:val="28"/>
          <w:szCs w:val="28"/>
        </w:rPr>
        <w:t>6</w:t>
      </w:r>
      <w:r w:rsidRPr="00843F66">
        <w:rPr>
          <w:sz w:val="28"/>
          <w:szCs w:val="28"/>
        </w:rPr>
        <w:t xml:space="preserve">. </w:t>
      </w:r>
      <w:r w:rsidRPr="00983217">
        <w:rPr>
          <w:sz w:val="28"/>
          <w:szCs w:val="28"/>
        </w:rPr>
        <w:t>Взаимодействие</w:t>
      </w:r>
      <w:r w:rsidRPr="00F9233C">
        <w:rPr>
          <w:sz w:val="28"/>
          <w:szCs w:val="28"/>
        </w:rPr>
        <w:t xml:space="preserve"> казначея</w:t>
      </w:r>
      <w:r w:rsidR="00E55FF8">
        <w:rPr>
          <w:sz w:val="28"/>
          <w:szCs w:val="28"/>
        </w:rPr>
        <w:t xml:space="preserve"> </w:t>
      </w:r>
      <w:r w:rsidRPr="00983217">
        <w:rPr>
          <w:sz w:val="28"/>
          <w:szCs w:val="28"/>
        </w:rPr>
        <w:t xml:space="preserve">с федеральными государственными гражданскими служащими </w:t>
      </w:r>
      <w:r>
        <w:rPr>
          <w:sz w:val="28"/>
          <w:szCs w:val="28"/>
        </w:rPr>
        <w:t>Управления</w:t>
      </w:r>
      <w:r w:rsidRPr="00983217">
        <w:rPr>
          <w:sz w:val="28"/>
          <w:szCs w:val="28"/>
        </w:rPr>
        <w:t xml:space="preserve">, государственными служащими иных государственных органов, а также с другими гражданами и организациями строится в рамках деловых отношений на основе </w:t>
      </w:r>
      <w:hyperlink r:id="rId11" w:history="1">
        <w:r w:rsidRPr="00983217">
          <w:rPr>
            <w:sz w:val="28"/>
            <w:szCs w:val="28"/>
          </w:rPr>
          <w:t>общих принципов</w:t>
        </w:r>
      </w:hyperlink>
      <w:r w:rsidRPr="00983217">
        <w:rPr>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установленных </w:t>
      </w:r>
      <w:hyperlink r:id="rId12" w:history="1">
        <w:r w:rsidRPr="00983217">
          <w:rPr>
            <w:sz w:val="28"/>
            <w:szCs w:val="28"/>
          </w:rPr>
          <w:t>статьей 18</w:t>
        </w:r>
      </w:hyperlink>
      <w:r w:rsidRPr="00983217">
        <w:rPr>
          <w:sz w:val="28"/>
          <w:szCs w:val="28"/>
        </w:rPr>
        <w:t xml:space="preserve"> Федерального закона, а также в соответствии с иными нормативными правовыми актами Российской Федерации и </w:t>
      </w:r>
      <w:r w:rsidR="00B16935">
        <w:rPr>
          <w:sz w:val="28"/>
          <w:szCs w:val="28"/>
        </w:rPr>
        <w:t xml:space="preserve">приказами </w:t>
      </w:r>
      <w:r w:rsidRPr="00983217">
        <w:rPr>
          <w:sz w:val="28"/>
          <w:szCs w:val="28"/>
        </w:rPr>
        <w:t>Федерального казначейства.</w:t>
      </w:r>
    </w:p>
    <w:p w:rsidR="002F3E0D" w:rsidRDefault="002F3E0D" w:rsidP="00710C54">
      <w:pPr>
        <w:autoSpaceDE w:val="0"/>
        <w:autoSpaceDN w:val="0"/>
        <w:adjustRightInd w:val="0"/>
        <w:ind w:firstLine="708"/>
        <w:jc w:val="both"/>
        <w:rPr>
          <w:sz w:val="28"/>
          <w:szCs w:val="28"/>
        </w:rPr>
      </w:pPr>
    </w:p>
    <w:p w:rsidR="002F3E0D" w:rsidRPr="002F3E0D" w:rsidRDefault="002F3E0D" w:rsidP="002F3E0D">
      <w:pPr>
        <w:pStyle w:val="af"/>
        <w:jc w:val="center"/>
        <w:rPr>
          <w:rStyle w:val="af0"/>
          <w:rFonts w:ascii="Times New Roman" w:hAnsi="Times New Roman" w:cs="Times New Roman"/>
          <w:sz w:val="28"/>
          <w:szCs w:val="28"/>
        </w:rPr>
      </w:pPr>
      <w:r w:rsidRPr="002F3E0D">
        <w:rPr>
          <w:rStyle w:val="af0"/>
          <w:rFonts w:ascii="Times New Roman" w:hAnsi="Times New Roman" w:cs="Times New Roman"/>
          <w:sz w:val="28"/>
          <w:szCs w:val="28"/>
        </w:rPr>
        <w:t xml:space="preserve">VIII. Перечень государственных услуг, </w:t>
      </w:r>
    </w:p>
    <w:p w:rsidR="002F3E0D" w:rsidRPr="002F3E0D" w:rsidRDefault="002F3E0D" w:rsidP="002F3E0D">
      <w:pPr>
        <w:pStyle w:val="af"/>
        <w:jc w:val="center"/>
        <w:rPr>
          <w:rStyle w:val="af0"/>
          <w:rFonts w:ascii="Times New Roman" w:hAnsi="Times New Roman" w:cs="Times New Roman"/>
          <w:sz w:val="28"/>
          <w:szCs w:val="28"/>
        </w:rPr>
      </w:pPr>
      <w:r w:rsidRPr="002F3E0D">
        <w:rPr>
          <w:rStyle w:val="af0"/>
          <w:rFonts w:ascii="Times New Roman" w:hAnsi="Times New Roman" w:cs="Times New Roman"/>
          <w:sz w:val="28"/>
          <w:szCs w:val="28"/>
        </w:rPr>
        <w:t>оказываемых гражданам и организациям</w:t>
      </w:r>
    </w:p>
    <w:p w:rsidR="002F3E0D" w:rsidRPr="002F3E0D" w:rsidRDefault="002F3E0D" w:rsidP="002F3E0D">
      <w:pPr>
        <w:pStyle w:val="af"/>
        <w:ind w:firstLine="709"/>
        <w:jc w:val="both"/>
        <w:rPr>
          <w:rStyle w:val="af0"/>
          <w:rFonts w:ascii="Times New Roman" w:hAnsi="Times New Roman" w:cs="Times New Roman"/>
          <w:b w:val="0"/>
          <w:sz w:val="28"/>
          <w:szCs w:val="28"/>
        </w:rPr>
      </w:pPr>
    </w:p>
    <w:p w:rsidR="002F3E0D" w:rsidRPr="002F3E0D" w:rsidRDefault="00A1577E" w:rsidP="002F3E0D">
      <w:pPr>
        <w:pStyle w:val="af"/>
        <w:ind w:firstLine="709"/>
        <w:jc w:val="both"/>
        <w:rPr>
          <w:rStyle w:val="af0"/>
          <w:rFonts w:ascii="Times New Roman" w:hAnsi="Times New Roman" w:cs="Times New Roman"/>
          <w:b w:val="0"/>
          <w:sz w:val="28"/>
          <w:szCs w:val="28"/>
        </w:rPr>
      </w:pPr>
      <w:r>
        <w:rPr>
          <w:rStyle w:val="af0"/>
          <w:rFonts w:ascii="Times New Roman" w:hAnsi="Times New Roman" w:cs="Times New Roman"/>
          <w:b w:val="0"/>
          <w:sz w:val="28"/>
          <w:szCs w:val="28"/>
        </w:rPr>
        <w:t xml:space="preserve">17.  </w:t>
      </w:r>
      <w:proofErr w:type="gramStart"/>
      <w:r>
        <w:rPr>
          <w:rStyle w:val="af0"/>
          <w:rFonts w:ascii="Times New Roman" w:hAnsi="Times New Roman" w:cs="Times New Roman"/>
          <w:b w:val="0"/>
          <w:sz w:val="28"/>
          <w:szCs w:val="28"/>
        </w:rPr>
        <w:t>К</w:t>
      </w:r>
      <w:r w:rsidR="002F3E0D" w:rsidRPr="002F3E0D">
        <w:rPr>
          <w:rStyle w:val="af0"/>
          <w:rFonts w:ascii="Times New Roman" w:hAnsi="Times New Roman" w:cs="Times New Roman"/>
          <w:b w:val="0"/>
          <w:sz w:val="28"/>
          <w:szCs w:val="28"/>
        </w:rPr>
        <w:t>азначей  не</w:t>
      </w:r>
      <w:proofErr w:type="gramEnd"/>
      <w:r w:rsidR="002F3E0D" w:rsidRPr="002F3E0D">
        <w:rPr>
          <w:rStyle w:val="af0"/>
          <w:rFonts w:ascii="Times New Roman" w:hAnsi="Times New Roman" w:cs="Times New Roman"/>
          <w:b w:val="0"/>
          <w:sz w:val="28"/>
          <w:szCs w:val="28"/>
        </w:rPr>
        <w:t xml:space="preserve"> оказывает государственные услуги гражданам и организациям.</w:t>
      </w:r>
    </w:p>
    <w:p w:rsidR="002F3E0D" w:rsidRPr="00983217" w:rsidRDefault="002F3E0D" w:rsidP="00710C54">
      <w:pPr>
        <w:autoSpaceDE w:val="0"/>
        <w:autoSpaceDN w:val="0"/>
        <w:adjustRightInd w:val="0"/>
        <w:ind w:firstLine="708"/>
        <w:jc w:val="both"/>
        <w:rPr>
          <w:sz w:val="28"/>
          <w:szCs w:val="28"/>
        </w:rPr>
      </w:pPr>
    </w:p>
    <w:p w:rsidR="003842F6" w:rsidRPr="0009651C" w:rsidRDefault="003842F6" w:rsidP="00423B0F">
      <w:pPr>
        <w:autoSpaceDE w:val="0"/>
        <w:autoSpaceDN w:val="0"/>
        <w:adjustRightInd w:val="0"/>
        <w:jc w:val="center"/>
        <w:outlineLvl w:val="0"/>
        <w:rPr>
          <w:b/>
          <w:sz w:val="18"/>
          <w:szCs w:val="28"/>
        </w:rPr>
      </w:pPr>
    </w:p>
    <w:p w:rsidR="00536C2A" w:rsidRPr="00843F66" w:rsidRDefault="005572C7" w:rsidP="00423B0F">
      <w:pPr>
        <w:autoSpaceDE w:val="0"/>
        <w:autoSpaceDN w:val="0"/>
        <w:adjustRightInd w:val="0"/>
        <w:jc w:val="center"/>
        <w:outlineLvl w:val="0"/>
        <w:rPr>
          <w:b/>
          <w:sz w:val="28"/>
          <w:szCs w:val="28"/>
        </w:rPr>
      </w:pPr>
      <w:r>
        <w:rPr>
          <w:b/>
          <w:sz w:val="28"/>
          <w:szCs w:val="28"/>
          <w:lang w:val="en-US"/>
        </w:rPr>
        <w:t>I</w:t>
      </w:r>
      <w:r w:rsidR="002F3E0D">
        <w:rPr>
          <w:b/>
          <w:sz w:val="28"/>
          <w:szCs w:val="28"/>
        </w:rPr>
        <w:t>Х</w:t>
      </w:r>
      <w:r w:rsidR="00536C2A" w:rsidRPr="00843F66">
        <w:rPr>
          <w:b/>
          <w:sz w:val="28"/>
          <w:szCs w:val="28"/>
        </w:rPr>
        <w:t>. Показатели эффективности и результативности</w:t>
      </w:r>
    </w:p>
    <w:p w:rsidR="00536C2A" w:rsidRPr="00843F66" w:rsidRDefault="00536C2A" w:rsidP="00423B0F">
      <w:pPr>
        <w:autoSpaceDE w:val="0"/>
        <w:autoSpaceDN w:val="0"/>
        <w:adjustRightInd w:val="0"/>
        <w:jc w:val="center"/>
        <w:rPr>
          <w:b/>
          <w:sz w:val="28"/>
          <w:szCs w:val="28"/>
        </w:rPr>
      </w:pPr>
      <w:r w:rsidRPr="00843F66">
        <w:rPr>
          <w:b/>
          <w:sz w:val="28"/>
          <w:szCs w:val="28"/>
        </w:rPr>
        <w:t>профессиональной служебной деятельности</w:t>
      </w:r>
    </w:p>
    <w:p w:rsidR="00536C2A" w:rsidRPr="0009651C" w:rsidRDefault="00536C2A" w:rsidP="0009651C">
      <w:pPr>
        <w:autoSpaceDE w:val="0"/>
        <w:autoSpaceDN w:val="0"/>
        <w:adjustRightInd w:val="0"/>
        <w:jc w:val="center"/>
        <w:outlineLvl w:val="0"/>
        <w:rPr>
          <w:b/>
          <w:sz w:val="18"/>
          <w:szCs w:val="28"/>
        </w:rPr>
      </w:pPr>
    </w:p>
    <w:p w:rsidR="00213F00" w:rsidRDefault="00E7478E" w:rsidP="00213F00">
      <w:pPr>
        <w:autoSpaceDE w:val="0"/>
        <w:autoSpaceDN w:val="0"/>
        <w:adjustRightInd w:val="0"/>
        <w:ind w:firstLine="708"/>
        <w:jc w:val="both"/>
        <w:rPr>
          <w:sz w:val="28"/>
          <w:szCs w:val="28"/>
        </w:rPr>
      </w:pPr>
      <w:r>
        <w:rPr>
          <w:sz w:val="28"/>
          <w:szCs w:val="28"/>
        </w:rPr>
        <w:t>1</w:t>
      </w:r>
      <w:r w:rsidR="002F3E0D">
        <w:rPr>
          <w:sz w:val="28"/>
          <w:szCs w:val="28"/>
        </w:rPr>
        <w:t>8</w:t>
      </w:r>
      <w:r w:rsidR="00536C2A">
        <w:rPr>
          <w:sz w:val="28"/>
          <w:szCs w:val="28"/>
        </w:rPr>
        <w:t xml:space="preserve">. Эффективность и результативность профессиональной служебной </w:t>
      </w:r>
      <w:proofErr w:type="gramStart"/>
      <w:r w:rsidR="00536C2A">
        <w:rPr>
          <w:sz w:val="28"/>
          <w:szCs w:val="28"/>
        </w:rPr>
        <w:t xml:space="preserve">деятельности </w:t>
      </w:r>
      <w:r w:rsidR="00536C2A" w:rsidRPr="00F9233C">
        <w:rPr>
          <w:sz w:val="28"/>
          <w:szCs w:val="28"/>
        </w:rPr>
        <w:t xml:space="preserve"> казначея</w:t>
      </w:r>
      <w:proofErr w:type="gramEnd"/>
      <w:r w:rsidR="008F2F42">
        <w:rPr>
          <w:sz w:val="28"/>
          <w:szCs w:val="28"/>
        </w:rPr>
        <w:t xml:space="preserve"> </w:t>
      </w:r>
      <w:r w:rsidR="00213F00" w:rsidRPr="00E85893">
        <w:rPr>
          <w:sz w:val="28"/>
          <w:szCs w:val="28"/>
        </w:rPr>
        <w:t>оценивается по следующим показателям:</w:t>
      </w:r>
    </w:p>
    <w:p w:rsidR="001727E9" w:rsidRPr="004B76C0" w:rsidRDefault="001727E9" w:rsidP="001727E9">
      <w:pPr>
        <w:tabs>
          <w:tab w:val="left" w:pos="540"/>
        </w:tabs>
        <w:ind w:firstLine="567"/>
        <w:jc w:val="both"/>
        <w:rPr>
          <w:color w:val="000000" w:themeColor="text1"/>
          <w:sz w:val="28"/>
          <w:szCs w:val="28"/>
        </w:rPr>
      </w:pPr>
      <w:r w:rsidRPr="004B76C0">
        <w:rPr>
          <w:color w:val="000000" w:themeColor="text1"/>
          <w:sz w:val="28"/>
          <w:szCs w:val="28"/>
        </w:rPr>
        <w:t>1</w:t>
      </w:r>
      <w:r w:rsidR="002F3E0D">
        <w:rPr>
          <w:color w:val="000000" w:themeColor="text1"/>
          <w:sz w:val="28"/>
          <w:szCs w:val="28"/>
        </w:rPr>
        <w:t>8</w:t>
      </w:r>
      <w:r>
        <w:rPr>
          <w:color w:val="000000" w:themeColor="text1"/>
          <w:sz w:val="28"/>
          <w:szCs w:val="28"/>
        </w:rPr>
        <w:t xml:space="preserve">.1. </w:t>
      </w:r>
      <w:r w:rsidRPr="004B76C0">
        <w:rPr>
          <w:color w:val="000000" w:themeColor="text1"/>
          <w:sz w:val="28"/>
          <w:szCs w:val="28"/>
        </w:rPr>
        <w:t>Соблюдению правил служебного поведения и Служебного распорядка У</w:t>
      </w:r>
      <w:r>
        <w:rPr>
          <w:color w:val="000000" w:themeColor="text1"/>
          <w:sz w:val="28"/>
          <w:szCs w:val="28"/>
        </w:rPr>
        <w:t>правления</w:t>
      </w:r>
      <w:r w:rsidRPr="004B76C0">
        <w:rPr>
          <w:color w:val="000000" w:themeColor="text1"/>
          <w:sz w:val="28"/>
          <w:szCs w:val="28"/>
        </w:rPr>
        <w:t xml:space="preserve"> по Калининградской области.</w:t>
      </w:r>
    </w:p>
    <w:p w:rsidR="001727E9" w:rsidRPr="004B76C0" w:rsidRDefault="001727E9" w:rsidP="001727E9">
      <w:pPr>
        <w:pStyle w:val="1"/>
        <w:spacing w:line="240" w:lineRule="auto"/>
        <w:ind w:left="0" w:firstLine="567"/>
        <w:rPr>
          <w:rFonts w:ascii="Times New Roman" w:hAnsi="Times New Roman"/>
          <w:color w:val="000000" w:themeColor="text1"/>
          <w:sz w:val="28"/>
          <w:szCs w:val="28"/>
        </w:rPr>
      </w:pPr>
      <w:r w:rsidRPr="004B76C0">
        <w:rPr>
          <w:rFonts w:ascii="Times New Roman" w:hAnsi="Times New Roman"/>
          <w:color w:val="000000" w:themeColor="text1"/>
          <w:sz w:val="28"/>
          <w:szCs w:val="28"/>
        </w:rPr>
        <w:t>1</w:t>
      </w:r>
      <w:r w:rsidR="002F3E0D">
        <w:rPr>
          <w:rFonts w:ascii="Times New Roman" w:hAnsi="Times New Roman"/>
          <w:color w:val="000000" w:themeColor="text1"/>
          <w:sz w:val="28"/>
          <w:szCs w:val="28"/>
        </w:rPr>
        <w:t>8</w:t>
      </w:r>
      <w:r>
        <w:rPr>
          <w:rFonts w:ascii="Times New Roman" w:hAnsi="Times New Roman"/>
          <w:color w:val="000000" w:themeColor="text1"/>
          <w:sz w:val="28"/>
          <w:szCs w:val="28"/>
        </w:rPr>
        <w:t>.2.</w:t>
      </w:r>
      <w:r w:rsidRPr="004B76C0">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Pr="004B76C0">
        <w:rPr>
          <w:rFonts w:ascii="Times New Roman" w:hAnsi="Times New Roman"/>
          <w:color w:val="000000" w:themeColor="text1"/>
          <w:sz w:val="28"/>
          <w:szCs w:val="28"/>
        </w:rPr>
        <w:t>Выполнению дополнительных поручений и заданий, проявлению личной инициативы в решении поставленных задач.</w:t>
      </w:r>
    </w:p>
    <w:p w:rsidR="001727E9" w:rsidRPr="004B76C0" w:rsidRDefault="001727E9" w:rsidP="001727E9">
      <w:pPr>
        <w:tabs>
          <w:tab w:val="left" w:pos="0"/>
          <w:tab w:val="left" w:pos="567"/>
        </w:tabs>
        <w:ind w:firstLine="567"/>
        <w:jc w:val="both"/>
        <w:rPr>
          <w:color w:val="000000" w:themeColor="text1"/>
          <w:sz w:val="28"/>
          <w:szCs w:val="28"/>
        </w:rPr>
      </w:pPr>
      <w:r>
        <w:rPr>
          <w:color w:val="000000" w:themeColor="text1"/>
          <w:sz w:val="28"/>
          <w:szCs w:val="28"/>
        </w:rPr>
        <w:t>1</w:t>
      </w:r>
      <w:r w:rsidR="002F3E0D">
        <w:rPr>
          <w:color w:val="000000" w:themeColor="text1"/>
          <w:sz w:val="28"/>
          <w:szCs w:val="28"/>
        </w:rPr>
        <w:t>8</w:t>
      </w:r>
      <w:r>
        <w:rPr>
          <w:color w:val="000000" w:themeColor="text1"/>
          <w:sz w:val="28"/>
          <w:szCs w:val="28"/>
        </w:rPr>
        <w:t>.</w:t>
      </w:r>
      <w:r w:rsidRPr="004B76C0">
        <w:rPr>
          <w:color w:val="000000" w:themeColor="text1"/>
          <w:sz w:val="28"/>
          <w:szCs w:val="28"/>
        </w:rPr>
        <w:t>3. Отсутствию нарушений положений нормативных правовых актов Российской Федерации, локальных актов Управления.</w:t>
      </w:r>
    </w:p>
    <w:p w:rsidR="001727E9" w:rsidRPr="004B76C0" w:rsidRDefault="001727E9" w:rsidP="001727E9">
      <w:pPr>
        <w:ind w:firstLine="567"/>
        <w:jc w:val="both"/>
        <w:rPr>
          <w:color w:val="000000" w:themeColor="text1"/>
          <w:sz w:val="28"/>
          <w:szCs w:val="28"/>
        </w:rPr>
      </w:pPr>
      <w:r>
        <w:rPr>
          <w:color w:val="000000" w:themeColor="text1"/>
          <w:sz w:val="28"/>
          <w:szCs w:val="28"/>
        </w:rPr>
        <w:t>1</w:t>
      </w:r>
      <w:r w:rsidR="002F3E0D">
        <w:rPr>
          <w:color w:val="000000" w:themeColor="text1"/>
          <w:sz w:val="28"/>
          <w:szCs w:val="28"/>
        </w:rPr>
        <w:t>8</w:t>
      </w:r>
      <w:r>
        <w:rPr>
          <w:color w:val="000000" w:themeColor="text1"/>
          <w:sz w:val="28"/>
          <w:szCs w:val="28"/>
        </w:rPr>
        <w:t>.</w:t>
      </w:r>
      <w:r w:rsidRPr="004B76C0">
        <w:rPr>
          <w:color w:val="000000" w:themeColor="text1"/>
          <w:sz w:val="28"/>
          <w:szCs w:val="28"/>
        </w:rPr>
        <w:t>4. Выполнению мероприятий пл</w:t>
      </w:r>
      <w:r>
        <w:rPr>
          <w:color w:val="000000" w:themeColor="text1"/>
          <w:sz w:val="28"/>
          <w:szCs w:val="28"/>
        </w:rPr>
        <w:t>анов деятельности Управления и О</w:t>
      </w:r>
      <w:r w:rsidRPr="004B76C0">
        <w:rPr>
          <w:color w:val="000000" w:themeColor="text1"/>
          <w:sz w:val="28"/>
          <w:szCs w:val="28"/>
        </w:rPr>
        <w:t>тдела в установленные сроки.</w:t>
      </w:r>
    </w:p>
    <w:p w:rsidR="005A1F24" w:rsidRPr="000C7AFA" w:rsidRDefault="005A1F24" w:rsidP="005A1F24">
      <w:pPr>
        <w:tabs>
          <w:tab w:val="left" w:pos="709"/>
        </w:tabs>
        <w:ind w:firstLine="567"/>
        <w:jc w:val="both"/>
        <w:rPr>
          <w:sz w:val="28"/>
          <w:szCs w:val="28"/>
        </w:rPr>
      </w:pPr>
      <w:r>
        <w:rPr>
          <w:sz w:val="28"/>
          <w:szCs w:val="28"/>
        </w:rPr>
        <w:t>18.5.Соблюдение сроков проведения операций по лицевым счетам клиентов.</w:t>
      </w:r>
    </w:p>
    <w:p w:rsidR="005A1F24" w:rsidRPr="000C7AFA" w:rsidRDefault="005A1F24" w:rsidP="005A1F24">
      <w:pPr>
        <w:ind w:firstLine="567"/>
        <w:jc w:val="both"/>
        <w:rPr>
          <w:sz w:val="28"/>
          <w:szCs w:val="28"/>
        </w:rPr>
      </w:pPr>
      <w:r>
        <w:rPr>
          <w:sz w:val="28"/>
          <w:szCs w:val="28"/>
        </w:rPr>
        <w:t>18.6.Отсутствие фактов санкционирования нецелевого использования средств.</w:t>
      </w:r>
    </w:p>
    <w:p w:rsidR="001727E9" w:rsidRPr="004B76C0" w:rsidRDefault="005A1F24" w:rsidP="005A1F24">
      <w:pPr>
        <w:autoSpaceDE w:val="0"/>
        <w:autoSpaceDN w:val="0"/>
        <w:adjustRightInd w:val="0"/>
        <w:ind w:firstLine="567"/>
        <w:jc w:val="both"/>
        <w:rPr>
          <w:color w:val="000000" w:themeColor="text1"/>
          <w:sz w:val="28"/>
          <w:szCs w:val="28"/>
        </w:rPr>
      </w:pPr>
      <w:r w:rsidRPr="0068609C">
        <w:rPr>
          <w:sz w:val="28"/>
          <w:szCs w:val="28"/>
        </w:rPr>
        <w:t>1</w:t>
      </w:r>
      <w:r>
        <w:rPr>
          <w:sz w:val="28"/>
          <w:szCs w:val="28"/>
        </w:rPr>
        <w:t>8</w:t>
      </w:r>
      <w:r w:rsidRPr="0068609C">
        <w:rPr>
          <w:sz w:val="28"/>
          <w:szCs w:val="28"/>
        </w:rPr>
        <w:t xml:space="preserve">.7. </w:t>
      </w:r>
      <w:r>
        <w:rPr>
          <w:sz w:val="28"/>
          <w:szCs w:val="28"/>
        </w:rPr>
        <w:t>Отсутствие обоснованных замечаний от организаций и граждан.</w:t>
      </w:r>
    </w:p>
    <w:p w:rsidR="001727E9" w:rsidRDefault="001727E9" w:rsidP="001727E9">
      <w:pPr>
        <w:autoSpaceDE w:val="0"/>
        <w:autoSpaceDN w:val="0"/>
        <w:adjustRightInd w:val="0"/>
        <w:ind w:firstLine="709"/>
        <w:jc w:val="both"/>
        <w:rPr>
          <w:sz w:val="28"/>
          <w:szCs w:val="28"/>
        </w:rPr>
      </w:pPr>
    </w:p>
    <w:p w:rsidR="001727E9" w:rsidRDefault="001727E9"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p>
    <w:p w:rsidR="002F3E0D" w:rsidRDefault="002F3E0D" w:rsidP="001727E9">
      <w:pPr>
        <w:autoSpaceDE w:val="0"/>
        <w:autoSpaceDN w:val="0"/>
        <w:adjustRightInd w:val="0"/>
        <w:ind w:firstLine="709"/>
        <w:jc w:val="both"/>
        <w:rPr>
          <w:sz w:val="28"/>
          <w:szCs w:val="28"/>
        </w:rPr>
      </w:pPr>
      <w:bookmarkStart w:id="0" w:name="_GoBack"/>
      <w:bookmarkEnd w:id="0"/>
    </w:p>
    <w:sectPr w:rsidR="002F3E0D" w:rsidSect="00684CC2">
      <w:headerReference w:type="default" r:id="rId13"/>
      <w:pgSz w:w="11906" w:h="16838"/>
      <w:pgMar w:top="1134" w:right="567" w:bottom="90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213D" w:rsidRDefault="0099213D" w:rsidP="000A1292">
      <w:r>
        <w:separator/>
      </w:r>
    </w:p>
  </w:endnote>
  <w:endnote w:type="continuationSeparator" w:id="0">
    <w:p w:rsidR="0099213D" w:rsidRDefault="0099213D" w:rsidP="000A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213D" w:rsidRDefault="0099213D" w:rsidP="000A1292">
      <w:r>
        <w:separator/>
      </w:r>
    </w:p>
  </w:footnote>
  <w:footnote w:type="continuationSeparator" w:id="0">
    <w:p w:rsidR="0099213D" w:rsidRDefault="0099213D" w:rsidP="000A12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884987"/>
      <w:docPartObj>
        <w:docPartGallery w:val="Page Numbers (Top of Page)"/>
        <w:docPartUnique/>
      </w:docPartObj>
    </w:sdtPr>
    <w:sdtEndPr/>
    <w:sdtContent>
      <w:p w:rsidR="00C934DC" w:rsidRDefault="0078161A">
        <w:pPr>
          <w:pStyle w:val="a3"/>
          <w:jc w:val="center"/>
        </w:pPr>
        <w:r>
          <w:fldChar w:fldCharType="begin"/>
        </w:r>
        <w:r>
          <w:instrText xml:space="preserve"> PAGE   \* MERGEFORMAT </w:instrText>
        </w:r>
        <w:r>
          <w:fldChar w:fldCharType="separate"/>
        </w:r>
        <w:r w:rsidR="00EA729C">
          <w:rPr>
            <w:noProof/>
          </w:rPr>
          <w:t>14</w:t>
        </w:r>
        <w:r>
          <w:rPr>
            <w:noProof/>
          </w:rPr>
          <w:fldChar w:fldCharType="end"/>
        </w:r>
      </w:p>
    </w:sdtContent>
  </w:sdt>
  <w:p w:rsidR="00C934DC" w:rsidRDefault="00C934D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292"/>
    <w:rsid w:val="000074FE"/>
    <w:rsid w:val="00013492"/>
    <w:rsid w:val="0002706A"/>
    <w:rsid w:val="00027EEC"/>
    <w:rsid w:val="0006434A"/>
    <w:rsid w:val="0007391C"/>
    <w:rsid w:val="0009651C"/>
    <w:rsid w:val="000A1292"/>
    <w:rsid w:val="000B07BB"/>
    <w:rsid w:val="000B681B"/>
    <w:rsid w:val="000C1028"/>
    <w:rsid w:val="000C711E"/>
    <w:rsid w:val="00103263"/>
    <w:rsid w:val="001100A6"/>
    <w:rsid w:val="00112A95"/>
    <w:rsid w:val="00114A4D"/>
    <w:rsid w:val="001171AA"/>
    <w:rsid w:val="0012255B"/>
    <w:rsid w:val="0012357A"/>
    <w:rsid w:val="001418A8"/>
    <w:rsid w:val="001602D7"/>
    <w:rsid w:val="00166446"/>
    <w:rsid w:val="001727E9"/>
    <w:rsid w:val="00181CBD"/>
    <w:rsid w:val="001A04E9"/>
    <w:rsid w:val="001A46CB"/>
    <w:rsid w:val="001A4B27"/>
    <w:rsid w:val="001A6428"/>
    <w:rsid w:val="001A642B"/>
    <w:rsid w:val="001B5D2B"/>
    <w:rsid w:val="001D3DB1"/>
    <w:rsid w:val="001F0AD2"/>
    <w:rsid w:val="00212EAE"/>
    <w:rsid w:val="00213F00"/>
    <w:rsid w:val="0021535F"/>
    <w:rsid w:val="002167A3"/>
    <w:rsid w:val="00232C01"/>
    <w:rsid w:val="00234E8D"/>
    <w:rsid w:val="00237FD4"/>
    <w:rsid w:val="002465CB"/>
    <w:rsid w:val="00246AF8"/>
    <w:rsid w:val="00282881"/>
    <w:rsid w:val="002876A6"/>
    <w:rsid w:val="00296CA4"/>
    <w:rsid w:val="002B115D"/>
    <w:rsid w:val="002B4191"/>
    <w:rsid w:val="002C73D4"/>
    <w:rsid w:val="002D683B"/>
    <w:rsid w:val="002E7828"/>
    <w:rsid w:val="002F3E0D"/>
    <w:rsid w:val="002F67A5"/>
    <w:rsid w:val="003041C1"/>
    <w:rsid w:val="003058D6"/>
    <w:rsid w:val="003416ED"/>
    <w:rsid w:val="00350233"/>
    <w:rsid w:val="00351568"/>
    <w:rsid w:val="00361248"/>
    <w:rsid w:val="003614D1"/>
    <w:rsid w:val="00370408"/>
    <w:rsid w:val="00370F8F"/>
    <w:rsid w:val="00376A78"/>
    <w:rsid w:val="003778A9"/>
    <w:rsid w:val="0038428F"/>
    <w:rsid w:val="003842F6"/>
    <w:rsid w:val="00385D6A"/>
    <w:rsid w:val="003874D8"/>
    <w:rsid w:val="00390BF5"/>
    <w:rsid w:val="003B5D28"/>
    <w:rsid w:val="003C46C1"/>
    <w:rsid w:val="003C4C97"/>
    <w:rsid w:val="003D3478"/>
    <w:rsid w:val="003D6CA7"/>
    <w:rsid w:val="003E1E00"/>
    <w:rsid w:val="003E4F5E"/>
    <w:rsid w:val="003E6CBC"/>
    <w:rsid w:val="003F31CF"/>
    <w:rsid w:val="003F4BD8"/>
    <w:rsid w:val="003F5AA0"/>
    <w:rsid w:val="004103A6"/>
    <w:rsid w:val="00413506"/>
    <w:rsid w:val="00414F91"/>
    <w:rsid w:val="004202DB"/>
    <w:rsid w:val="004219CF"/>
    <w:rsid w:val="00423B0F"/>
    <w:rsid w:val="00446D9C"/>
    <w:rsid w:val="00451BE6"/>
    <w:rsid w:val="00464147"/>
    <w:rsid w:val="004656C7"/>
    <w:rsid w:val="00466321"/>
    <w:rsid w:val="00482AAC"/>
    <w:rsid w:val="00490099"/>
    <w:rsid w:val="004932A9"/>
    <w:rsid w:val="00493F13"/>
    <w:rsid w:val="00494300"/>
    <w:rsid w:val="00494EB1"/>
    <w:rsid w:val="004B2D6B"/>
    <w:rsid w:val="004C479B"/>
    <w:rsid w:val="004D2BC3"/>
    <w:rsid w:val="004D4D96"/>
    <w:rsid w:val="004E2136"/>
    <w:rsid w:val="004E47AA"/>
    <w:rsid w:val="004F78F7"/>
    <w:rsid w:val="00517C6A"/>
    <w:rsid w:val="00517CC8"/>
    <w:rsid w:val="005237AF"/>
    <w:rsid w:val="00534AF7"/>
    <w:rsid w:val="00536C2A"/>
    <w:rsid w:val="00544170"/>
    <w:rsid w:val="005572C7"/>
    <w:rsid w:val="005578D0"/>
    <w:rsid w:val="0056675A"/>
    <w:rsid w:val="005675D8"/>
    <w:rsid w:val="005A1F24"/>
    <w:rsid w:val="005A34A4"/>
    <w:rsid w:val="005A7BD3"/>
    <w:rsid w:val="005B33A0"/>
    <w:rsid w:val="005C442B"/>
    <w:rsid w:val="005C7172"/>
    <w:rsid w:val="005E1611"/>
    <w:rsid w:val="005E69CE"/>
    <w:rsid w:val="00624481"/>
    <w:rsid w:val="00637BF0"/>
    <w:rsid w:val="006426F5"/>
    <w:rsid w:val="00653A7B"/>
    <w:rsid w:val="00661F2A"/>
    <w:rsid w:val="006642DC"/>
    <w:rsid w:val="00670945"/>
    <w:rsid w:val="006719A5"/>
    <w:rsid w:val="0067264C"/>
    <w:rsid w:val="00680690"/>
    <w:rsid w:val="00684CC2"/>
    <w:rsid w:val="006852F9"/>
    <w:rsid w:val="0069223B"/>
    <w:rsid w:val="0069361F"/>
    <w:rsid w:val="006A74FB"/>
    <w:rsid w:val="006B61AA"/>
    <w:rsid w:val="006E28C6"/>
    <w:rsid w:val="006E35BC"/>
    <w:rsid w:val="006E654A"/>
    <w:rsid w:val="006E6A75"/>
    <w:rsid w:val="00701CE6"/>
    <w:rsid w:val="00710C54"/>
    <w:rsid w:val="0071675A"/>
    <w:rsid w:val="0072464E"/>
    <w:rsid w:val="0072704E"/>
    <w:rsid w:val="00731B86"/>
    <w:rsid w:val="007377D5"/>
    <w:rsid w:val="00741ACA"/>
    <w:rsid w:val="00744ED8"/>
    <w:rsid w:val="007506AD"/>
    <w:rsid w:val="007672EF"/>
    <w:rsid w:val="00770D09"/>
    <w:rsid w:val="0078161A"/>
    <w:rsid w:val="00783486"/>
    <w:rsid w:val="007848CE"/>
    <w:rsid w:val="007951E2"/>
    <w:rsid w:val="007A584C"/>
    <w:rsid w:val="007B576F"/>
    <w:rsid w:val="007B591F"/>
    <w:rsid w:val="007B595F"/>
    <w:rsid w:val="007E6CBA"/>
    <w:rsid w:val="007E7827"/>
    <w:rsid w:val="008168CA"/>
    <w:rsid w:val="00821B62"/>
    <w:rsid w:val="008308D7"/>
    <w:rsid w:val="00855983"/>
    <w:rsid w:val="008722D9"/>
    <w:rsid w:val="00880C84"/>
    <w:rsid w:val="00886E86"/>
    <w:rsid w:val="00887327"/>
    <w:rsid w:val="00890C0A"/>
    <w:rsid w:val="00891B10"/>
    <w:rsid w:val="008A2ACC"/>
    <w:rsid w:val="008C0085"/>
    <w:rsid w:val="008C4BFD"/>
    <w:rsid w:val="008D5527"/>
    <w:rsid w:val="008D5F55"/>
    <w:rsid w:val="008E30C6"/>
    <w:rsid w:val="008E3406"/>
    <w:rsid w:val="008F2F42"/>
    <w:rsid w:val="00923E97"/>
    <w:rsid w:val="0092694A"/>
    <w:rsid w:val="00926C47"/>
    <w:rsid w:val="009310F2"/>
    <w:rsid w:val="0095017D"/>
    <w:rsid w:val="00961606"/>
    <w:rsid w:val="00975A35"/>
    <w:rsid w:val="0099213D"/>
    <w:rsid w:val="00992D5E"/>
    <w:rsid w:val="009931C8"/>
    <w:rsid w:val="009A022F"/>
    <w:rsid w:val="009A6796"/>
    <w:rsid w:val="009D3B99"/>
    <w:rsid w:val="009E0041"/>
    <w:rsid w:val="009F0519"/>
    <w:rsid w:val="00A044B7"/>
    <w:rsid w:val="00A06D82"/>
    <w:rsid w:val="00A1577E"/>
    <w:rsid w:val="00A22A3F"/>
    <w:rsid w:val="00A33E72"/>
    <w:rsid w:val="00A351E6"/>
    <w:rsid w:val="00A37B27"/>
    <w:rsid w:val="00A431F4"/>
    <w:rsid w:val="00A4437D"/>
    <w:rsid w:val="00A46276"/>
    <w:rsid w:val="00A4670A"/>
    <w:rsid w:val="00A75B65"/>
    <w:rsid w:val="00A76277"/>
    <w:rsid w:val="00A80C73"/>
    <w:rsid w:val="00A81F33"/>
    <w:rsid w:val="00AD0BAB"/>
    <w:rsid w:val="00AD326F"/>
    <w:rsid w:val="00AF1C06"/>
    <w:rsid w:val="00AF2772"/>
    <w:rsid w:val="00B01E96"/>
    <w:rsid w:val="00B10826"/>
    <w:rsid w:val="00B11E53"/>
    <w:rsid w:val="00B14224"/>
    <w:rsid w:val="00B16935"/>
    <w:rsid w:val="00B2116B"/>
    <w:rsid w:val="00B26BB2"/>
    <w:rsid w:val="00B3380E"/>
    <w:rsid w:val="00B344B4"/>
    <w:rsid w:val="00B365C9"/>
    <w:rsid w:val="00B517CC"/>
    <w:rsid w:val="00B64929"/>
    <w:rsid w:val="00B71637"/>
    <w:rsid w:val="00B73D1E"/>
    <w:rsid w:val="00B7452D"/>
    <w:rsid w:val="00B81D14"/>
    <w:rsid w:val="00B8698C"/>
    <w:rsid w:val="00B943F4"/>
    <w:rsid w:val="00BA0B8F"/>
    <w:rsid w:val="00BC63BD"/>
    <w:rsid w:val="00BC77C1"/>
    <w:rsid w:val="00BD2259"/>
    <w:rsid w:val="00BE1CA8"/>
    <w:rsid w:val="00C02173"/>
    <w:rsid w:val="00C20F0E"/>
    <w:rsid w:val="00C554A5"/>
    <w:rsid w:val="00C600DF"/>
    <w:rsid w:val="00C62D0D"/>
    <w:rsid w:val="00C71280"/>
    <w:rsid w:val="00C77440"/>
    <w:rsid w:val="00C934DC"/>
    <w:rsid w:val="00CA2F7B"/>
    <w:rsid w:val="00CA3F9C"/>
    <w:rsid w:val="00CA7280"/>
    <w:rsid w:val="00CC62E7"/>
    <w:rsid w:val="00CF191B"/>
    <w:rsid w:val="00D05180"/>
    <w:rsid w:val="00D1008E"/>
    <w:rsid w:val="00D2020C"/>
    <w:rsid w:val="00D22428"/>
    <w:rsid w:val="00D4572E"/>
    <w:rsid w:val="00D510DC"/>
    <w:rsid w:val="00D63E2C"/>
    <w:rsid w:val="00D8220B"/>
    <w:rsid w:val="00D92979"/>
    <w:rsid w:val="00D9442D"/>
    <w:rsid w:val="00DA77B3"/>
    <w:rsid w:val="00DB16C7"/>
    <w:rsid w:val="00DC5335"/>
    <w:rsid w:val="00DC5EA3"/>
    <w:rsid w:val="00DC717D"/>
    <w:rsid w:val="00DD0504"/>
    <w:rsid w:val="00DD3079"/>
    <w:rsid w:val="00DE55F1"/>
    <w:rsid w:val="00DE6646"/>
    <w:rsid w:val="00DF46DC"/>
    <w:rsid w:val="00DF7815"/>
    <w:rsid w:val="00E02D6A"/>
    <w:rsid w:val="00E03C4E"/>
    <w:rsid w:val="00E04ECC"/>
    <w:rsid w:val="00E10F85"/>
    <w:rsid w:val="00E1199E"/>
    <w:rsid w:val="00E14752"/>
    <w:rsid w:val="00E17CF4"/>
    <w:rsid w:val="00E22E38"/>
    <w:rsid w:val="00E315DE"/>
    <w:rsid w:val="00E348ED"/>
    <w:rsid w:val="00E349ED"/>
    <w:rsid w:val="00E37022"/>
    <w:rsid w:val="00E53433"/>
    <w:rsid w:val="00E55FF8"/>
    <w:rsid w:val="00E567BC"/>
    <w:rsid w:val="00E71CE6"/>
    <w:rsid w:val="00E72C6B"/>
    <w:rsid w:val="00E7478E"/>
    <w:rsid w:val="00E75111"/>
    <w:rsid w:val="00E80AE5"/>
    <w:rsid w:val="00E81C75"/>
    <w:rsid w:val="00E83BAE"/>
    <w:rsid w:val="00E8431D"/>
    <w:rsid w:val="00E940EF"/>
    <w:rsid w:val="00EA4101"/>
    <w:rsid w:val="00EA729C"/>
    <w:rsid w:val="00EB792B"/>
    <w:rsid w:val="00EE0EFE"/>
    <w:rsid w:val="00F25DFD"/>
    <w:rsid w:val="00F5365C"/>
    <w:rsid w:val="00F73252"/>
    <w:rsid w:val="00F9233C"/>
    <w:rsid w:val="00F935B8"/>
    <w:rsid w:val="00FA14FE"/>
    <w:rsid w:val="00FB2B05"/>
    <w:rsid w:val="00FB6572"/>
    <w:rsid w:val="00FD427E"/>
    <w:rsid w:val="00FD4C34"/>
    <w:rsid w:val="00FF2F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E1C528-E973-4F4D-88F2-AB999FEEA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129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A1292"/>
    <w:pPr>
      <w:tabs>
        <w:tab w:val="center" w:pos="4677"/>
        <w:tab w:val="right" w:pos="9355"/>
      </w:tabs>
    </w:pPr>
  </w:style>
  <w:style w:type="character" w:customStyle="1" w:styleId="a4">
    <w:name w:val="Верхний колонтитул Знак"/>
    <w:basedOn w:val="a0"/>
    <w:link w:val="a3"/>
    <w:uiPriority w:val="99"/>
    <w:rsid w:val="000A1292"/>
    <w:rPr>
      <w:rFonts w:ascii="Times New Roman" w:eastAsia="Times New Roman" w:hAnsi="Times New Roman" w:cs="Times New Roman"/>
      <w:sz w:val="20"/>
      <w:szCs w:val="20"/>
      <w:lang w:eastAsia="ru-RU"/>
    </w:rPr>
  </w:style>
  <w:style w:type="paragraph" w:customStyle="1" w:styleId="ConsNormal">
    <w:name w:val="ConsNormal"/>
    <w:rsid w:val="000A1292"/>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customStyle="1" w:styleId="ConsNonformat">
    <w:name w:val="ConsNonformat"/>
    <w:rsid w:val="000A1292"/>
    <w:pPr>
      <w:widowControl w:val="0"/>
      <w:spacing w:after="0" w:line="240" w:lineRule="auto"/>
      <w:ind w:right="19772"/>
    </w:pPr>
    <w:rPr>
      <w:rFonts w:ascii="Courier New" w:eastAsia="Times New Roman" w:hAnsi="Courier New" w:cs="Times New Roman"/>
      <w:snapToGrid w:val="0"/>
      <w:sz w:val="20"/>
      <w:szCs w:val="20"/>
      <w:lang w:eastAsia="ru-RU"/>
    </w:rPr>
  </w:style>
  <w:style w:type="paragraph" w:styleId="3">
    <w:name w:val="Body Text Indent 3"/>
    <w:basedOn w:val="a"/>
    <w:link w:val="30"/>
    <w:rsid w:val="000A1292"/>
    <w:pPr>
      <w:spacing w:after="120"/>
      <w:ind w:left="283"/>
    </w:pPr>
    <w:rPr>
      <w:sz w:val="16"/>
      <w:szCs w:val="16"/>
    </w:rPr>
  </w:style>
  <w:style w:type="character" w:customStyle="1" w:styleId="30">
    <w:name w:val="Основной текст с отступом 3 Знак"/>
    <w:basedOn w:val="a0"/>
    <w:link w:val="3"/>
    <w:rsid w:val="000A1292"/>
    <w:rPr>
      <w:rFonts w:ascii="Times New Roman" w:eastAsia="Times New Roman" w:hAnsi="Times New Roman" w:cs="Times New Roman"/>
      <w:sz w:val="16"/>
      <w:szCs w:val="16"/>
      <w:lang w:eastAsia="ru-RU"/>
    </w:rPr>
  </w:style>
  <w:style w:type="paragraph" w:styleId="a5">
    <w:name w:val="Block Text"/>
    <w:basedOn w:val="a"/>
    <w:rsid w:val="000A1292"/>
    <w:pPr>
      <w:ind w:left="851" w:right="284"/>
      <w:jc w:val="both"/>
    </w:pPr>
    <w:rPr>
      <w:sz w:val="28"/>
      <w:szCs w:val="28"/>
    </w:rPr>
  </w:style>
  <w:style w:type="paragraph" w:styleId="a6">
    <w:name w:val="footnote text"/>
    <w:basedOn w:val="a"/>
    <w:link w:val="a7"/>
    <w:rsid w:val="000A1292"/>
  </w:style>
  <w:style w:type="character" w:customStyle="1" w:styleId="a7">
    <w:name w:val="Текст сноски Знак"/>
    <w:basedOn w:val="a0"/>
    <w:link w:val="a6"/>
    <w:rsid w:val="000A1292"/>
    <w:rPr>
      <w:rFonts w:ascii="Times New Roman" w:eastAsia="Times New Roman" w:hAnsi="Times New Roman" w:cs="Times New Roman"/>
      <w:sz w:val="20"/>
      <w:szCs w:val="20"/>
      <w:lang w:eastAsia="ru-RU"/>
    </w:rPr>
  </w:style>
  <w:style w:type="character" w:styleId="a8">
    <w:name w:val="footnote reference"/>
    <w:rsid w:val="000A1292"/>
    <w:rPr>
      <w:vertAlign w:val="superscript"/>
    </w:rPr>
  </w:style>
  <w:style w:type="paragraph" w:styleId="a9">
    <w:name w:val="footer"/>
    <w:basedOn w:val="a"/>
    <w:link w:val="aa"/>
    <w:uiPriority w:val="99"/>
    <w:semiHidden/>
    <w:unhideWhenUsed/>
    <w:rsid w:val="006642DC"/>
    <w:pPr>
      <w:tabs>
        <w:tab w:val="center" w:pos="4677"/>
        <w:tab w:val="right" w:pos="9355"/>
      </w:tabs>
    </w:pPr>
  </w:style>
  <w:style w:type="character" w:customStyle="1" w:styleId="aa">
    <w:name w:val="Нижний колонтитул Знак"/>
    <w:basedOn w:val="a0"/>
    <w:link w:val="a9"/>
    <w:uiPriority w:val="99"/>
    <w:semiHidden/>
    <w:rsid w:val="006642DC"/>
    <w:rPr>
      <w:rFonts w:ascii="Times New Roman" w:eastAsia="Times New Roman" w:hAnsi="Times New Roman" w:cs="Times New Roman"/>
      <w:sz w:val="20"/>
      <w:szCs w:val="20"/>
      <w:lang w:eastAsia="ru-RU"/>
    </w:rPr>
  </w:style>
  <w:style w:type="paragraph" w:customStyle="1" w:styleId="CharCharCharChar">
    <w:name w:val="Char Char Char Char"/>
    <w:basedOn w:val="a"/>
    <w:next w:val="a"/>
    <w:semiHidden/>
    <w:rsid w:val="00821B62"/>
    <w:pPr>
      <w:spacing w:after="160" w:line="240" w:lineRule="exact"/>
    </w:pPr>
    <w:rPr>
      <w:rFonts w:ascii="Arial" w:hAnsi="Arial" w:cs="Arial"/>
      <w:lang w:val="en-US" w:eastAsia="en-US"/>
    </w:rPr>
  </w:style>
  <w:style w:type="paragraph" w:customStyle="1" w:styleId="ConsPlusNormal">
    <w:name w:val="ConsPlusNormal"/>
    <w:uiPriority w:val="99"/>
    <w:rsid w:val="00A044B7"/>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b">
    <w:name w:val="Balloon Text"/>
    <w:basedOn w:val="a"/>
    <w:link w:val="ac"/>
    <w:uiPriority w:val="99"/>
    <w:semiHidden/>
    <w:unhideWhenUsed/>
    <w:rsid w:val="00D05180"/>
    <w:rPr>
      <w:rFonts w:ascii="Segoe UI" w:hAnsi="Segoe UI" w:cs="Segoe UI"/>
      <w:sz w:val="18"/>
      <w:szCs w:val="18"/>
    </w:rPr>
  </w:style>
  <w:style w:type="character" w:customStyle="1" w:styleId="ac">
    <w:name w:val="Текст выноски Знак"/>
    <w:basedOn w:val="a0"/>
    <w:link w:val="ab"/>
    <w:uiPriority w:val="99"/>
    <w:semiHidden/>
    <w:rsid w:val="00D05180"/>
    <w:rPr>
      <w:rFonts w:ascii="Segoe UI" w:eastAsia="Times New Roman" w:hAnsi="Segoe UI" w:cs="Segoe UI"/>
      <w:sz w:val="18"/>
      <w:szCs w:val="18"/>
      <w:lang w:eastAsia="ru-RU"/>
    </w:rPr>
  </w:style>
  <w:style w:type="paragraph" w:styleId="ad">
    <w:name w:val="List Paragraph"/>
    <w:basedOn w:val="a"/>
    <w:uiPriority w:val="34"/>
    <w:qFormat/>
    <w:rsid w:val="00653A7B"/>
    <w:pPr>
      <w:ind w:left="720"/>
      <w:contextualSpacing/>
    </w:pPr>
  </w:style>
  <w:style w:type="paragraph" w:styleId="ae">
    <w:name w:val="Normal (Web)"/>
    <w:basedOn w:val="a"/>
    <w:uiPriority w:val="99"/>
    <w:unhideWhenUsed/>
    <w:rsid w:val="00731B86"/>
    <w:pPr>
      <w:spacing w:before="100" w:beforeAutospacing="1" w:after="100" w:afterAutospacing="1"/>
    </w:pPr>
    <w:rPr>
      <w:sz w:val="24"/>
      <w:szCs w:val="24"/>
    </w:rPr>
  </w:style>
  <w:style w:type="character" w:customStyle="1" w:styleId="pagetext1">
    <w:name w:val="page_text1"/>
    <w:uiPriority w:val="99"/>
    <w:rsid w:val="005A7BD3"/>
    <w:rPr>
      <w:color w:val="000000"/>
      <w:sz w:val="18"/>
      <w:szCs w:val="18"/>
      <w:u w:val="none"/>
      <w:effect w:val="none"/>
    </w:rPr>
  </w:style>
  <w:style w:type="paragraph" w:customStyle="1" w:styleId="Default">
    <w:name w:val="Default"/>
    <w:rsid w:val="0078348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
    <w:name w:val="Абзац списка1"/>
    <w:basedOn w:val="a"/>
    <w:rsid w:val="001727E9"/>
    <w:pPr>
      <w:spacing w:line="360" w:lineRule="auto"/>
      <w:ind w:left="720"/>
      <w:jc w:val="both"/>
    </w:pPr>
    <w:rPr>
      <w:rFonts w:ascii="Calibri" w:hAnsi="Calibri"/>
      <w:sz w:val="22"/>
      <w:szCs w:val="22"/>
      <w:lang w:eastAsia="en-US"/>
    </w:rPr>
  </w:style>
  <w:style w:type="paragraph" w:customStyle="1" w:styleId="af">
    <w:name w:val="Таблицы (моноширинный)"/>
    <w:basedOn w:val="a"/>
    <w:next w:val="a"/>
    <w:uiPriority w:val="99"/>
    <w:rsid w:val="002F3E0D"/>
    <w:pPr>
      <w:widowControl w:val="0"/>
      <w:autoSpaceDE w:val="0"/>
      <w:autoSpaceDN w:val="0"/>
      <w:adjustRightInd w:val="0"/>
    </w:pPr>
    <w:rPr>
      <w:rFonts w:ascii="Courier New" w:eastAsiaTheme="minorEastAsia" w:hAnsi="Courier New" w:cs="Courier New"/>
      <w:sz w:val="24"/>
      <w:szCs w:val="24"/>
    </w:rPr>
  </w:style>
  <w:style w:type="character" w:customStyle="1" w:styleId="af0">
    <w:name w:val="Цветовое выделение"/>
    <w:uiPriority w:val="99"/>
    <w:rsid w:val="002F3E0D"/>
    <w:rPr>
      <w:b/>
      <w:bCs/>
      <w:color w:val="26282F"/>
    </w:rPr>
  </w:style>
  <w:style w:type="character" w:styleId="af1">
    <w:name w:val="Hyperlink"/>
    <w:basedOn w:val="a0"/>
    <w:uiPriority w:val="99"/>
    <w:semiHidden/>
    <w:unhideWhenUsed/>
    <w:rsid w:val="005B33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4993163">
      <w:bodyDiv w:val="1"/>
      <w:marLeft w:val="0"/>
      <w:marRight w:val="0"/>
      <w:marTop w:val="0"/>
      <w:marBottom w:val="0"/>
      <w:divBdr>
        <w:top w:val="none" w:sz="0" w:space="0" w:color="auto"/>
        <w:left w:val="none" w:sz="0" w:space="0" w:color="auto"/>
        <w:bottom w:val="none" w:sz="0" w:space="0" w:color="auto"/>
        <w:right w:val="none" w:sz="0" w:space="0" w:color="auto"/>
      </w:divBdr>
    </w:div>
    <w:div w:id="1255631542">
      <w:bodyDiv w:val="1"/>
      <w:marLeft w:val="0"/>
      <w:marRight w:val="0"/>
      <w:marTop w:val="0"/>
      <w:marBottom w:val="0"/>
      <w:divBdr>
        <w:top w:val="none" w:sz="0" w:space="0" w:color="auto"/>
        <w:left w:val="none" w:sz="0" w:space="0" w:color="auto"/>
        <w:bottom w:val="none" w:sz="0" w:space="0" w:color="auto"/>
        <w:right w:val="none" w:sz="0" w:space="0" w:color="auto"/>
      </w:divBdr>
    </w:div>
    <w:div w:id="1383989779">
      <w:bodyDiv w:val="1"/>
      <w:marLeft w:val="0"/>
      <w:marRight w:val="0"/>
      <w:marTop w:val="0"/>
      <w:marBottom w:val="0"/>
      <w:divBdr>
        <w:top w:val="none" w:sz="0" w:space="0" w:color="auto"/>
        <w:left w:val="none" w:sz="0" w:space="0" w:color="auto"/>
        <w:bottom w:val="none" w:sz="0" w:space="0" w:color="auto"/>
        <w:right w:val="none" w:sz="0" w:space="0" w:color="auto"/>
      </w:divBdr>
    </w:div>
    <w:div w:id="1429497438">
      <w:bodyDiv w:val="1"/>
      <w:marLeft w:val="0"/>
      <w:marRight w:val="0"/>
      <w:marTop w:val="0"/>
      <w:marBottom w:val="0"/>
      <w:divBdr>
        <w:top w:val="none" w:sz="0" w:space="0" w:color="auto"/>
        <w:left w:val="none" w:sz="0" w:space="0" w:color="auto"/>
        <w:bottom w:val="none" w:sz="0" w:space="0" w:color="auto"/>
        <w:right w:val="none" w:sz="0" w:space="0" w:color="auto"/>
      </w:divBdr>
    </w:div>
    <w:div w:id="1519738851">
      <w:bodyDiv w:val="1"/>
      <w:marLeft w:val="0"/>
      <w:marRight w:val="0"/>
      <w:marTop w:val="0"/>
      <w:marBottom w:val="0"/>
      <w:divBdr>
        <w:top w:val="none" w:sz="0" w:space="0" w:color="auto"/>
        <w:left w:val="none" w:sz="0" w:space="0" w:color="auto"/>
        <w:bottom w:val="none" w:sz="0" w:space="0" w:color="auto"/>
        <w:right w:val="none" w:sz="0" w:space="0" w:color="auto"/>
      </w:divBdr>
    </w:div>
    <w:div w:id="194584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25C7A8D346478343899F38D86946DC80655645237204E5BC6B49516E2038C410223F0B1A1DA85C727484C2ADDt3V1J"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8D5B50EDE06F3AA7A9281DE449AB006561781F214D8E9D08B997D6932F245F8C83AE158E50BF308651D87D6254L5e1J" TargetMode="External"/><Relationship Id="rId12" Type="http://schemas.openxmlformats.org/officeDocument/2006/relationships/hyperlink" Target="consultantplus://offline/ref=84CC81D2AEE8E6AE7EBDA9E31419856A2B262E6628A97B267095786FEB505CA01105773DF48FC7D9vBUEJ"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84CC81D2AEE8E6AE7EBDA9E31419856A2228286520A2262C78CC746DEC5F03B7164C7B3CF48FC5vDU7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DC97C0C46CFB50F4790B6D05BDEEE7CC0F9F8F6D6F0F89D127F04A1B8F4BDDF13597A8BBBFB66F7CAA3157FDAC8AC897626B124BC8DC53004FB6J" TargetMode="External"/><Relationship Id="rId4" Type="http://schemas.openxmlformats.org/officeDocument/2006/relationships/webSettings" Target="webSettings.xml"/><Relationship Id="rId9" Type="http://schemas.openxmlformats.org/officeDocument/2006/relationships/hyperlink" Target="consultantplus://offline/ref=8D5B50EDE06F3AA7A9281DE449AB006560711C2B4F8B9D08B997D6932F245F8C83AE158E50BF308651D87D6254L5e1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9FE52-430E-4B4A-881A-C2E6708D6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5428</Words>
  <Characters>30944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36300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Пшеничная</dc:creator>
  <cp:lastModifiedBy>Посадская Наталья Леонидовна</cp:lastModifiedBy>
  <cp:revision>9</cp:revision>
  <cp:lastPrinted>2019-06-10T08:18:00Z</cp:lastPrinted>
  <dcterms:created xsi:type="dcterms:W3CDTF">2020-10-28T12:30:00Z</dcterms:created>
  <dcterms:modified xsi:type="dcterms:W3CDTF">2022-04-10T12:28:00Z</dcterms:modified>
</cp:coreProperties>
</file>