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2124FB">
        <w:rPr>
          <w:b/>
          <w:sz w:val="28"/>
          <w:szCs w:val="28"/>
        </w:rPr>
        <w:t>функционирования контрактной системы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124FB">
        <w:rPr>
          <w:sz w:val="28"/>
          <w:szCs w:val="28"/>
        </w:rPr>
        <w:t>25 января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124FB">
        <w:rPr>
          <w:sz w:val="28"/>
          <w:szCs w:val="28"/>
        </w:rPr>
        <w:t>29 января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124FB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Посадская Наталья Леонидовна</w:t>
      </w:r>
      <w:r w:rsidR="002B70AA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748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124FB">
        <w:rPr>
          <w:rFonts w:ascii="Times New Roman" w:hAnsi="Times New Roman" w:cs="Times New Roman"/>
          <w:sz w:val="28"/>
          <w:szCs w:val="28"/>
        </w:rPr>
        <w:t>31 января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2124FB">
        <w:rPr>
          <w:rFonts w:ascii="Times New Roman" w:hAnsi="Times New Roman" w:cs="Times New Roman"/>
          <w:sz w:val="28"/>
          <w:szCs w:val="28"/>
        </w:rPr>
        <w:t>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124FB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4FB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5295-AA4D-4871-A3D0-D5857053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713</Words>
  <Characters>6192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5</cp:revision>
  <cp:lastPrinted>2023-05-22T13:13:00Z</cp:lastPrinted>
  <dcterms:created xsi:type="dcterms:W3CDTF">2023-05-30T07:29:00Z</dcterms:created>
  <dcterms:modified xsi:type="dcterms:W3CDTF">2024-01-24T13:11:00Z</dcterms:modified>
</cp:coreProperties>
</file>